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B74A0" w14:textId="77777777" w:rsidR="005C7D5D" w:rsidRPr="008E6281" w:rsidRDefault="008E6281" w:rsidP="005E6FE0">
      <w:pPr>
        <w:pStyle w:val="Ttulo"/>
        <w:rPr>
          <w:rFonts w:ascii="Calibri" w:hAnsi="Calibri" w:cs="Calibri"/>
          <w:color w:val="404040" w:themeColor="text1" w:themeTint="BF"/>
          <w:sz w:val="28"/>
          <w:szCs w:val="28"/>
        </w:rPr>
      </w:pPr>
      <w:bookmarkStart w:id="0" w:name="_GoBack"/>
      <w:bookmarkEnd w:id="0"/>
      <w:r w:rsidRPr="008E6281">
        <w:rPr>
          <w:rFonts w:ascii="Calibri" w:hAnsi="Calibri" w:cs="Calibri"/>
          <w:color w:val="404040" w:themeColor="text1" w:themeTint="BF"/>
          <w:sz w:val="28"/>
          <w:szCs w:val="28"/>
        </w:rPr>
        <w:t>FUNDAÇÃO ESCOLA DE SOCIOLOGIA E POLÍTICA DE SÃO PAULO</w:t>
      </w:r>
    </w:p>
    <w:p w14:paraId="2365F32C" w14:textId="77777777" w:rsidR="005C7D5D" w:rsidRPr="008E6281" w:rsidRDefault="00105258" w:rsidP="005E6FE0">
      <w:pPr>
        <w:pStyle w:val="Ttulo"/>
        <w:rPr>
          <w:rFonts w:ascii="Calibri" w:hAnsi="Calibri" w:cs="Calibri"/>
          <w:color w:val="404040" w:themeColor="text1" w:themeTint="BF"/>
          <w:sz w:val="28"/>
          <w:szCs w:val="28"/>
        </w:rPr>
      </w:pPr>
      <w:r>
        <w:rPr>
          <w:rFonts w:ascii="Calibri" w:hAnsi="Calibri" w:cs="Calibri"/>
          <w:color w:val="404040" w:themeColor="text1" w:themeTint="BF"/>
          <w:sz w:val="28"/>
          <w:szCs w:val="28"/>
        </w:rPr>
        <w:t>Escola de Sociologia e Política de São Paulo</w:t>
      </w:r>
    </w:p>
    <w:p w14:paraId="192E98AF" w14:textId="77777777" w:rsidR="008733BC" w:rsidRPr="008E6281" w:rsidRDefault="008733BC" w:rsidP="005E6FE0">
      <w:pPr>
        <w:pStyle w:val="Ttulo"/>
        <w:rPr>
          <w:rFonts w:ascii="Arial" w:hAnsi="Arial" w:cs="Arial"/>
          <w:color w:val="404040" w:themeColor="text1" w:themeTint="BF"/>
          <w:szCs w:val="24"/>
        </w:rPr>
      </w:pPr>
    </w:p>
    <w:p w14:paraId="2BA41FCE" w14:textId="355E8CEF" w:rsidR="005C7D5D" w:rsidRPr="008E6281" w:rsidRDefault="00876EDD" w:rsidP="005E6FE0">
      <w:pPr>
        <w:pStyle w:val="Ttulo"/>
        <w:rPr>
          <w:rFonts w:ascii="Calibri" w:hAnsi="Calibri" w:cs="Calibri"/>
          <w:color w:val="404040" w:themeColor="text1" w:themeTint="BF"/>
          <w:szCs w:val="24"/>
        </w:rPr>
      </w:pPr>
      <w:r w:rsidRPr="008E6281">
        <w:rPr>
          <w:rFonts w:ascii="Calibri" w:hAnsi="Calibri" w:cs="Calibri"/>
          <w:color w:val="404040" w:themeColor="text1" w:themeTint="BF"/>
          <w:szCs w:val="24"/>
        </w:rPr>
        <w:t>PLANO DE ENSINO</w:t>
      </w:r>
      <w:r w:rsidR="005E6FE0">
        <w:rPr>
          <w:rFonts w:ascii="Calibri" w:hAnsi="Calibri" w:cs="Calibri"/>
          <w:color w:val="404040" w:themeColor="text1" w:themeTint="BF"/>
          <w:szCs w:val="24"/>
        </w:rPr>
        <w:t xml:space="preserve"> </w:t>
      </w:r>
      <w:r w:rsidR="008E6281" w:rsidRPr="008E6281">
        <w:rPr>
          <w:rFonts w:ascii="Calibri" w:hAnsi="Calibri" w:cs="Calibri"/>
          <w:color w:val="404040" w:themeColor="text1" w:themeTint="BF"/>
          <w:szCs w:val="24"/>
        </w:rPr>
        <w:t>202</w:t>
      </w:r>
      <w:r w:rsidR="00175E54">
        <w:rPr>
          <w:rFonts w:ascii="Calibri" w:hAnsi="Calibri" w:cs="Calibri"/>
          <w:color w:val="404040" w:themeColor="text1" w:themeTint="BF"/>
          <w:szCs w:val="24"/>
        </w:rPr>
        <w:t>5</w:t>
      </w:r>
    </w:p>
    <w:p w14:paraId="5264FE72" w14:textId="77777777" w:rsidR="008E6281" w:rsidRDefault="008E6281" w:rsidP="0077274B">
      <w:pPr>
        <w:pStyle w:val="Ttulo"/>
        <w:jc w:val="left"/>
        <w:rPr>
          <w:rFonts w:ascii="Calibri" w:hAnsi="Calibri" w:cs="Calibri"/>
          <w:color w:val="404040" w:themeColor="text1" w:themeTint="BF"/>
          <w:szCs w:val="24"/>
        </w:rPr>
      </w:pPr>
    </w:p>
    <w:p w14:paraId="078248BD" w14:textId="10C6FF6D" w:rsidR="008E6281" w:rsidRDefault="002E33BD" w:rsidP="0077274B">
      <w:pPr>
        <w:pStyle w:val="Ttulo"/>
        <w:jc w:val="left"/>
        <w:rPr>
          <w:rFonts w:ascii="Calibri" w:hAnsi="Calibri" w:cs="Calibri"/>
          <w:color w:val="404040" w:themeColor="text1" w:themeTint="BF"/>
          <w:szCs w:val="24"/>
        </w:rPr>
      </w:pPr>
      <w:r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88BA9" wp14:editId="51A70DBD">
                <wp:simplePos x="0" y="0"/>
                <wp:positionH relativeFrom="column">
                  <wp:posOffset>4445</wp:posOffset>
                </wp:positionH>
                <wp:positionV relativeFrom="paragraph">
                  <wp:posOffset>69215</wp:posOffset>
                </wp:positionV>
                <wp:extent cx="5923280" cy="347345"/>
                <wp:effectExtent l="0" t="0" r="127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280" cy="34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76A3D45C" w14:textId="77777777" w:rsidR="008E6281" w:rsidRPr="008E6281" w:rsidRDefault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 – IDENTIFICAÇÃO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988BA9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.35pt;margin-top:5.45pt;width:466.4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" fillcolor="#f2f2f2 [3052]" strokecolor="#272727 [2749]" strokeweight=".5pt">
                <v:path arrowok="t"/>
                <v:textbox>
                  <w:txbxContent>
                    <w:p w14:paraId="76A3D45C" w14:textId="77777777" w:rsidR="008E6281" w:rsidRPr="008E6281" w:rsidRDefault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 – IDENTIFICAÇÃO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2C2D2EA9" w14:textId="77777777" w:rsidR="008E6281" w:rsidRPr="008E6281" w:rsidRDefault="008E6281" w:rsidP="0077274B">
      <w:pPr>
        <w:pStyle w:val="Ttulo"/>
        <w:jc w:val="left"/>
        <w:rPr>
          <w:rFonts w:ascii="Calibri" w:hAnsi="Calibri" w:cs="Calibri"/>
          <w:color w:val="404040" w:themeColor="text1" w:themeTint="BF"/>
          <w:szCs w:val="24"/>
        </w:rPr>
      </w:pPr>
    </w:p>
    <w:p w14:paraId="5C63E57B" w14:textId="77777777" w:rsidR="005C7D5D" w:rsidRDefault="005C7D5D" w:rsidP="0077274B">
      <w:pPr>
        <w:rPr>
          <w:rFonts w:ascii="Arial" w:hAnsi="Arial" w:cs="Arial"/>
          <w:color w:val="404040" w:themeColor="text1" w:themeTint="BF"/>
        </w:rPr>
      </w:pPr>
    </w:p>
    <w:tbl>
      <w:tblPr>
        <w:tblStyle w:val="Tabelacomgrade"/>
        <w:tblW w:w="0" w:type="auto"/>
        <w:tblLook w:val="0600" w:firstRow="0" w:lastRow="0" w:firstColumn="0" w:lastColumn="0" w:noHBand="1" w:noVBand="1"/>
      </w:tblPr>
      <w:tblGrid>
        <w:gridCol w:w="2364"/>
        <w:gridCol w:w="3301"/>
        <w:gridCol w:w="1843"/>
        <w:gridCol w:w="1843"/>
      </w:tblGrid>
      <w:tr w:rsidR="008E6281" w:rsidRPr="00DD6A96" w14:paraId="59BFA4A2" w14:textId="77777777" w:rsidTr="00563FEB">
        <w:trPr>
          <w:trHeight w:val="567"/>
        </w:trPr>
        <w:tc>
          <w:tcPr>
            <w:tcW w:w="2364" w:type="dxa"/>
            <w:shd w:val="clear" w:color="auto" w:fill="F2F2F2" w:themeFill="background1" w:themeFillShade="F2"/>
            <w:vAlign w:val="center"/>
          </w:tcPr>
          <w:p w14:paraId="7F678296" w14:textId="77777777" w:rsidR="008E6281" w:rsidRPr="00DD6A96" w:rsidRDefault="008E6281" w:rsidP="0077274B">
            <w:pPr>
              <w:rPr>
                <w:rFonts w:ascii="Calibri" w:hAnsi="Calibri" w:cs="Calibri"/>
                <w:color w:val="404040" w:themeColor="text1" w:themeTint="BF"/>
              </w:rPr>
            </w:pPr>
            <w:r w:rsidRPr="00DD6A96">
              <w:rPr>
                <w:rFonts w:ascii="Calibri" w:hAnsi="Calibri" w:cs="Calibri"/>
                <w:b/>
                <w:color w:val="404040" w:themeColor="text1" w:themeTint="BF"/>
              </w:rPr>
              <w:t>DISCIPLINA</w:t>
            </w:r>
          </w:p>
        </w:tc>
        <w:tc>
          <w:tcPr>
            <w:tcW w:w="3301" w:type="dxa"/>
            <w:vAlign w:val="center"/>
          </w:tcPr>
          <w:p w14:paraId="4109ABB4" w14:textId="23126261" w:rsidR="008E6281" w:rsidRPr="00DD6A96" w:rsidRDefault="001821D3" w:rsidP="0077274B">
            <w:pPr>
              <w:rPr>
                <w:rFonts w:ascii="Calibri" w:hAnsi="Calibri" w:cs="Calibri"/>
                <w:color w:val="404040" w:themeColor="text1" w:themeTint="BF"/>
              </w:rPr>
            </w:pPr>
            <w:r>
              <w:rPr>
                <w:rFonts w:ascii="Calibri" w:hAnsi="Calibri" w:cs="Calibri"/>
                <w:color w:val="404040" w:themeColor="text1" w:themeTint="BF"/>
              </w:rPr>
              <w:t xml:space="preserve">Introdução </w:t>
            </w:r>
            <w:r w:rsidR="00ED3EC0">
              <w:rPr>
                <w:rFonts w:ascii="Calibri" w:hAnsi="Calibri" w:cs="Calibri"/>
                <w:color w:val="404040" w:themeColor="text1" w:themeTint="BF"/>
              </w:rPr>
              <w:t>à</w:t>
            </w:r>
            <w:r>
              <w:rPr>
                <w:rFonts w:ascii="Calibri" w:hAnsi="Calibri" w:cs="Calibri"/>
                <w:color w:val="404040" w:themeColor="text1" w:themeTint="BF"/>
              </w:rPr>
              <w:t xml:space="preserve">s </w:t>
            </w:r>
            <w:r w:rsidR="005E6FE0">
              <w:rPr>
                <w:rFonts w:ascii="Calibri" w:hAnsi="Calibri" w:cs="Calibri"/>
                <w:color w:val="404040" w:themeColor="text1" w:themeTint="BF"/>
              </w:rPr>
              <w:t>C</w:t>
            </w:r>
            <w:r>
              <w:rPr>
                <w:rFonts w:ascii="Calibri" w:hAnsi="Calibri" w:cs="Calibri"/>
                <w:color w:val="404040" w:themeColor="text1" w:themeTint="BF"/>
              </w:rPr>
              <w:t xml:space="preserve">iências </w:t>
            </w:r>
            <w:r w:rsidR="005E6FE0">
              <w:rPr>
                <w:rFonts w:ascii="Calibri" w:hAnsi="Calibri" w:cs="Calibri"/>
                <w:color w:val="404040" w:themeColor="text1" w:themeTint="BF"/>
              </w:rPr>
              <w:t>S</w:t>
            </w:r>
            <w:r>
              <w:rPr>
                <w:rFonts w:ascii="Calibri" w:hAnsi="Calibri" w:cs="Calibri"/>
                <w:color w:val="404040" w:themeColor="text1" w:themeTint="BF"/>
              </w:rPr>
              <w:t xml:space="preserve">ociais </w:t>
            </w:r>
            <w:r w:rsidR="005E6FE0">
              <w:rPr>
                <w:rFonts w:ascii="Calibri" w:hAnsi="Calibri" w:cs="Calibri"/>
                <w:color w:val="404040" w:themeColor="text1" w:themeTint="BF"/>
              </w:rPr>
              <w:t>A</w:t>
            </w:r>
            <w:r>
              <w:rPr>
                <w:rFonts w:ascii="Calibri" w:hAnsi="Calibri" w:cs="Calibri"/>
                <w:color w:val="404040" w:themeColor="text1" w:themeTint="BF"/>
              </w:rPr>
              <w:t>plicadas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B0CF1EE" w14:textId="77777777" w:rsidR="008E6281" w:rsidRPr="00DD6A96" w:rsidRDefault="008E6281" w:rsidP="0077274B">
            <w:pPr>
              <w:rPr>
                <w:rFonts w:ascii="Calibri" w:hAnsi="Calibri" w:cs="Calibri"/>
                <w:color w:val="404040" w:themeColor="text1" w:themeTint="BF"/>
              </w:rPr>
            </w:pPr>
            <w:r w:rsidRPr="00DD6A96">
              <w:rPr>
                <w:rFonts w:ascii="Calibri" w:hAnsi="Calibri" w:cs="Calibri"/>
                <w:b/>
                <w:color w:val="404040" w:themeColor="text1" w:themeTint="BF"/>
              </w:rPr>
              <w:t>CARGA HORÁRIA</w:t>
            </w:r>
          </w:p>
        </w:tc>
        <w:tc>
          <w:tcPr>
            <w:tcW w:w="1843" w:type="dxa"/>
            <w:vAlign w:val="center"/>
          </w:tcPr>
          <w:p w14:paraId="2AAA13A0" w14:textId="0FF41495" w:rsidR="008E6281" w:rsidRPr="00DD6A96" w:rsidRDefault="00C371DB" w:rsidP="0077274B">
            <w:pPr>
              <w:rPr>
                <w:rFonts w:ascii="Calibri" w:hAnsi="Calibri" w:cs="Calibri"/>
                <w:color w:val="404040" w:themeColor="text1" w:themeTint="BF"/>
              </w:rPr>
            </w:pPr>
            <w:r w:rsidRPr="00DD6A96">
              <w:rPr>
                <w:rFonts w:ascii="Calibri" w:hAnsi="Calibri" w:cs="Calibri"/>
                <w:color w:val="404040" w:themeColor="text1" w:themeTint="BF"/>
              </w:rPr>
              <w:t>72</w:t>
            </w:r>
            <w:r w:rsidR="001D6968">
              <w:rPr>
                <w:rFonts w:ascii="Calibri" w:hAnsi="Calibri" w:cs="Calibri"/>
                <w:color w:val="404040" w:themeColor="text1" w:themeTint="BF"/>
              </w:rPr>
              <w:t>h</w:t>
            </w:r>
          </w:p>
        </w:tc>
      </w:tr>
      <w:tr w:rsidR="008E6281" w:rsidRPr="00DD6A96" w14:paraId="45018D8E" w14:textId="77777777" w:rsidTr="00563FEB">
        <w:trPr>
          <w:trHeight w:val="567"/>
        </w:trPr>
        <w:tc>
          <w:tcPr>
            <w:tcW w:w="2364" w:type="dxa"/>
            <w:shd w:val="clear" w:color="auto" w:fill="F2F2F2" w:themeFill="background1" w:themeFillShade="F2"/>
            <w:vAlign w:val="center"/>
          </w:tcPr>
          <w:p w14:paraId="281BCDF1" w14:textId="77777777" w:rsidR="008E6281" w:rsidRPr="00DD6A96" w:rsidRDefault="008E6281" w:rsidP="0077274B">
            <w:pPr>
              <w:rPr>
                <w:rFonts w:ascii="Calibri" w:hAnsi="Calibri" w:cs="Calibri"/>
                <w:color w:val="404040" w:themeColor="text1" w:themeTint="BF"/>
              </w:rPr>
            </w:pPr>
            <w:r w:rsidRPr="00DD6A96">
              <w:rPr>
                <w:rFonts w:ascii="Calibri" w:hAnsi="Calibri" w:cs="Calibri"/>
                <w:b/>
                <w:color w:val="404040" w:themeColor="text1" w:themeTint="BF"/>
              </w:rPr>
              <w:t>CURSO</w:t>
            </w:r>
          </w:p>
        </w:tc>
        <w:tc>
          <w:tcPr>
            <w:tcW w:w="3301" w:type="dxa"/>
            <w:vAlign w:val="center"/>
          </w:tcPr>
          <w:p w14:paraId="4DB87064" w14:textId="14D7972A" w:rsidR="008E6281" w:rsidRPr="00DD6A96" w:rsidRDefault="0037443E" w:rsidP="00B035C6">
            <w:pPr>
              <w:rPr>
                <w:rFonts w:ascii="Calibri" w:hAnsi="Calibri" w:cs="Calibri"/>
                <w:color w:val="404040" w:themeColor="text1" w:themeTint="BF"/>
              </w:rPr>
            </w:pPr>
            <w:r>
              <w:rPr>
                <w:rFonts w:ascii="Calibri" w:hAnsi="Calibri" w:cs="Calibri"/>
                <w:color w:val="404040" w:themeColor="text1" w:themeTint="BF"/>
              </w:rPr>
              <w:t xml:space="preserve"> </w:t>
            </w:r>
            <w:r w:rsidR="00B035C6">
              <w:rPr>
                <w:rFonts w:ascii="Calibri" w:hAnsi="Calibri" w:cs="Calibri"/>
                <w:color w:val="404040" w:themeColor="text1" w:themeTint="BF"/>
              </w:rPr>
              <w:t>Sociologia e política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7BC7E00" w14:textId="77777777" w:rsidR="008E6281" w:rsidRPr="00DD6A96" w:rsidRDefault="008E6281" w:rsidP="0077274B">
            <w:pPr>
              <w:rPr>
                <w:rFonts w:ascii="Calibri" w:hAnsi="Calibri" w:cs="Calibri"/>
                <w:color w:val="404040" w:themeColor="text1" w:themeTint="BF"/>
              </w:rPr>
            </w:pPr>
            <w:r w:rsidRPr="00DD6A96">
              <w:rPr>
                <w:rFonts w:ascii="Calibri" w:hAnsi="Calibri" w:cs="Calibri"/>
                <w:b/>
                <w:color w:val="404040" w:themeColor="text1" w:themeTint="BF"/>
              </w:rPr>
              <w:t>SEMESTRE</w:t>
            </w:r>
          </w:p>
        </w:tc>
        <w:tc>
          <w:tcPr>
            <w:tcW w:w="1843" w:type="dxa"/>
            <w:vAlign w:val="center"/>
          </w:tcPr>
          <w:p w14:paraId="553A9F63" w14:textId="69FFA89A" w:rsidR="008E6281" w:rsidRPr="00DD6A96" w:rsidRDefault="0037443E" w:rsidP="0037443E">
            <w:pPr>
              <w:rPr>
                <w:rFonts w:ascii="Calibri" w:hAnsi="Calibri" w:cs="Calibri"/>
                <w:color w:val="404040" w:themeColor="text1" w:themeTint="BF"/>
              </w:rPr>
            </w:pPr>
            <w:r>
              <w:rPr>
                <w:rFonts w:ascii="Calibri" w:hAnsi="Calibri" w:cs="Calibri"/>
                <w:color w:val="404040" w:themeColor="text1" w:themeTint="BF"/>
              </w:rPr>
              <w:t>1</w:t>
            </w:r>
            <w:r w:rsidR="001D6968">
              <w:rPr>
                <w:rFonts w:ascii="Calibri" w:hAnsi="Calibri" w:cs="Calibri"/>
                <w:color w:val="404040" w:themeColor="text1" w:themeTint="BF"/>
              </w:rPr>
              <w:t>/2025</w:t>
            </w:r>
          </w:p>
        </w:tc>
      </w:tr>
      <w:tr w:rsidR="008E6281" w:rsidRPr="00DD6A96" w14:paraId="1CA1D351" w14:textId="77777777" w:rsidTr="00563FEB">
        <w:trPr>
          <w:trHeight w:val="567"/>
        </w:trPr>
        <w:tc>
          <w:tcPr>
            <w:tcW w:w="2364" w:type="dxa"/>
            <w:shd w:val="clear" w:color="auto" w:fill="F2F2F2" w:themeFill="background1" w:themeFillShade="F2"/>
            <w:vAlign w:val="center"/>
          </w:tcPr>
          <w:p w14:paraId="67A04C56" w14:textId="33EB6346" w:rsidR="008E6281" w:rsidRPr="00DD6A96" w:rsidRDefault="008E6281" w:rsidP="0077274B">
            <w:pPr>
              <w:rPr>
                <w:rFonts w:ascii="Calibri" w:hAnsi="Calibri" w:cs="Calibri"/>
                <w:color w:val="404040" w:themeColor="text1" w:themeTint="BF"/>
              </w:rPr>
            </w:pPr>
            <w:r w:rsidRPr="00DD6A96">
              <w:rPr>
                <w:rFonts w:ascii="Calibri" w:hAnsi="Calibri" w:cs="Calibri"/>
                <w:b/>
                <w:color w:val="404040" w:themeColor="text1" w:themeTint="BF"/>
              </w:rPr>
              <w:t>PROFESSOR</w:t>
            </w:r>
            <w:r w:rsidR="005E6FE0">
              <w:rPr>
                <w:rFonts w:ascii="Calibri" w:hAnsi="Calibri" w:cs="Calibri"/>
                <w:b/>
                <w:color w:val="404040" w:themeColor="text1" w:themeTint="BF"/>
              </w:rPr>
              <w:t>A</w:t>
            </w:r>
          </w:p>
        </w:tc>
        <w:tc>
          <w:tcPr>
            <w:tcW w:w="3301" w:type="dxa"/>
            <w:vAlign w:val="center"/>
          </w:tcPr>
          <w:p w14:paraId="3CE166E1" w14:textId="77AFF232" w:rsidR="001821D3" w:rsidRDefault="001821D3" w:rsidP="0077274B">
            <w:pPr>
              <w:rPr>
                <w:rFonts w:ascii="Calibri" w:hAnsi="Calibri" w:cs="Calibri"/>
                <w:color w:val="404040" w:themeColor="text1" w:themeTint="BF"/>
              </w:rPr>
            </w:pPr>
          </w:p>
          <w:p w14:paraId="0B9D7196" w14:textId="004BCEAB" w:rsidR="008E6281" w:rsidRPr="00DD6A96" w:rsidRDefault="00753E92" w:rsidP="0077274B">
            <w:pPr>
              <w:rPr>
                <w:rFonts w:ascii="Calibri" w:hAnsi="Calibri" w:cs="Calibri"/>
                <w:color w:val="404040" w:themeColor="text1" w:themeTint="BF"/>
              </w:rPr>
            </w:pPr>
            <w:r>
              <w:rPr>
                <w:rFonts w:ascii="Calibri" w:hAnsi="Calibri" w:cs="Calibri"/>
                <w:color w:val="404040" w:themeColor="text1" w:themeTint="BF"/>
              </w:rPr>
              <w:t xml:space="preserve">Flávia Ayres </w:t>
            </w:r>
            <w:proofErr w:type="spellStart"/>
            <w:r>
              <w:rPr>
                <w:rFonts w:ascii="Calibri" w:hAnsi="Calibri" w:cs="Calibri"/>
                <w:color w:val="404040" w:themeColor="text1" w:themeTint="BF"/>
              </w:rPr>
              <w:t>Loschi</w:t>
            </w:r>
            <w:proofErr w:type="spellEnd"/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21B4203" w14:textId="77777777" w:rsidR="008E6281" w:rsidRPr="00DD6A96" w:rsidRDefault="008E6281" w:rsidP="0077274B">
            <w:pPr>
              <w:rPr>
                <w:rFonts w:ascii="Calibri" w:hAnsi="Calibri" w:cs="Calibri"/>
                <w:color w:val="404040" w:themeColor="text1" w:themeTint="BF"/>
              </w:rPr>
            </w:pPr>
            <w:r w:rsidRPr="00DD6A96">
              <w:rPr>
                <w:rFonts w:ascii="Calibri" w:hAnsi="Calibri" w:cs="Calibri"/>
                <w:b/>
                <w:color w:val="404040" w:themeColor="text1" w:themeTint="BF"/>
              </w:rPr>
              <w:t>TITULAÇÃO</w:t>
            </w:r>
          </w:p>
        </w:tc>
        <w:tc>
          <w:tcPr>
            <w:tcW w:w="1843" w:type="dxa"/>
            <w:vAlign w:val="center"/>
          </w:tcPr>
          <w:p w14:paraId="5EE5E191" w14:textId="095F9081" w:rsidR="008E6281" w:rsidRDefault="008E6281" w:rsidP="0077274B">
            <w:pPr>
              <w:rPr>
                <w:rFonts w:ascii="Calibri" w:hAnsi="Calibri" w:cs="Calibri"/>
                <w:color w:val="404040" w:themeColor="text1" w:themeTint="BF"/>
              </w:rPr>
            </w:pPr>
          </w:p>
          <w:p w14:paraId="5AC0419C" w14:textId="46229B15" w:rsidR="001821D3" w:rsidRPr="00DD6A96" w:rsidRDefault="001821D3" w:rsidP="0077274B">
            <w:pPr>
              <w:rPr>
                <w:rFonts w:ascii="Calibri" w:hAnsi="Calibri" w:cs="Calibri"/>
                <w:color w:val="404040" w:themeColor="text1" w:themeTint="BF"/>
              </w:rPr>
            </w:pPr>
            <w:r>
              <w:rPr>
                <w:rFonts w:ascii="Calibri" w:hAnsi="Calibri" w:cs="Calibri"/>
                <w:color w:val="404040" w:themeColor="text1" w:themeTint="BF"/>
              </w:rPr>
              <w:t>Doutora</w:t>
            </w:r>
          </w:p>
        </w:tc>
      </w:tr>
      <w:tr w:rsidR="008E6281" w:rsidRPr="00DD6A96" w14:paraId="21200A86" w14:textId="77777777" w:rsidTr="00563FEB">
        <w:trPr>
          <w:trHeight w:val="567"/>
        </w:trPr>
        <w:tc>
          <w:tcPr>
            <w:tcW w:w="2364" w:type="dxa"/>
            <w:shd w:val="clear" w:color="auto" w:fill="F2F2F2" w:themeFill="background1" w:themeFillShade="F2"/>
            <w:vAlign w:val="center"/>
          </w:tcPr>
          <w:p w14:paraId="07349582" w14:textId="77777777" w:rsidR="008E6281" w:rsidRPr="00DD6A96" w:rsidRDefault="008E6281" w:rsidP="0077274B">
            <w:pPr>
              <w:rPr>
                <w:rFonts w:ascii="Calibri" w:hAnsi="Calibri" w:cs="Calibri"/>
                <w:color w:val="404040" w:themeColor="text1" w:themeTint="BF"/>
              </w:rPr>
            </w:pPr>
            <w:r w:rsidRPr="00DD6A96">
              <w:rPr>
                <w:rFonts w:ascii="Calibri" w:hAnsi="Calibri" w:cs="Calibri"/>
                <w:b/>
                <w:color w:val="404040" w:themeColor="text1" w:themeTint="BF"/>
              </w:rPr>
              <w:t>CÓDIGO DA DISCIPLINA</w:t>
            </w:r>
          </w:p>
        </w:tc>
        <w:tc>
          <w:tcPr>
            <w:tcW w:w="3301" w:type="dxa"/>
            <w:vAlign w:val="center"/>
          </w:tcPr>
          <w:p w14:paraId="07584FDB" w14:textId="36A63D83" w:rsidR="008E6281" w:rsidRPr="00DD6A96" w:rsidRDefault="00ED3EC0" w:rsidP="0077274B">
            <w:pPr>
              <w:rPr>
                <w:rFonts w:ascii="Calibri" w:hAnsi="Calibri" w:cs="Calibri"/>
                <w:color w:val="404040" w:themeColor="text1" w:themeTint="BF"/>
              </w:rPr>
            </w:pPr>
            <w:r>
              <w:rPr>
                <w:rFonts w:ascii="Calibri" w:hAnsi="Calibri" w:cs="Calibri"/>
                <w:color w:val="404040" w:themeColor="text1" w:themeTint="BF"/>
              </w:rPr>
              <w:t>ICSA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1FC3DCD" w14:textId="77777777" w:rsidR="008E6281" w:rsidRPr="00DD6A96" w:rsidRDefault="008E6281" w:rsidP="0077274B">
            <w:pPr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843" w:type="dxa"/>
            <w:vAlign w:val="center"/>
          </w:tcPr>
          <w:p w14:paraId="24DBD8FC" w14:textId="77777777" w:rsidR="008E6281" w:rsidRPr="00DD6A96" w:rsidRDefault="008E6281" w:rsidP="0077274B">
            <w:pPr>
              <w:rPr>
                <w:rFonts w:ascii="Calibri" w:hAnsi="Calibri" w:cs="Calibri"/>
                <w:color w:val="404040" w:themeColor="text1" w:themeTint="BF"/>
              </w:rPr>
            </w:pPr>
          </w:p>
        </w:tc>
      </w:tr>
    </w:tbl>
    <w:p w14:paraId="65407B63" w14:textId="442C90B2" w:rsidR="008E6281" w:rsidRDefault="002E33BD" w:rsidP="0077274B">
      <w:pPr>
        <w:rPr>
          <w:rFonts w:ascii="Arial" w:hAnsi="Arial" w:cs="Arial"/>
          <w:color w:val="404040" w:themeColor="text1" w:themeTint="BF"/>
        </w:rPr>
      </w:pPr>
      <w:r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28CC4" wp14:editId="7694C3E8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923280" cy="347345"/>
                <wp:effectExtent l="0" t="0" r="127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280" cy="34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30886B27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</w:t>
                            </w: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328CC4" id="Caixa de Texto 4" o:spid="_x0000_s1027" type="#_x0000_t202" style="position:absolute;margin-left:0;margin-top:7.7pt;width:466.4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" fillcolor="#f2f2f2 [3052]" strokecolor="#272727 [2749]" strokeweight=".5pt">
                <v:path arrowok="t"/>
                <v:textbox>
                  <w:txbxContent>
                    <w:p w14:paraId="30886B27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</w:t>
                      </w: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OBJETIVOS</w:t>
                      </w:r>
                    </w:p>
                  </w:txbxContent>
                </v:textbox>
              </v:shape>
            </w:pict>
          </mc:Fallback>
        </mc:AlternateContent>
      </w:r>
    </w:p>
    <w:p w14:paraId="75CA7475" w14:textId="77777777" w:rsidR="00876EDD" w:rsidRPr="008E6281" w:rsidRDefault="00876EDD" w:rsidP="0077274B">
      <w:pPr>
        <w:rPr>
          <w:rFonts w:ascii="Arial" w:hAnsi="Arial" w:cs="Arial"/>
          <w:color w:val="404040" w:themeColor="text1" w:themeTint="BF"/>
        </w:rPr>
      </w:pPr>
    </w:p>
    <w:p w14:paraId="72E29121" w14:textId="77777777" w:rsidR="0079202C" w:rsidRPr="008E6281" w:rsidRDefault="0079202C" w:rsidP="0077274B">
      <w:pPr>
        <w:rPr>
          <w:rFonts w:ascii="Arial" w:hAnsi="Arial" w:cs="Arial"/>
          <w:color w:val="404040" w:themeColor="text1" w:themeTint="BF"/>
        </w:rPr>
      </w:pPr>
    </w:p>
    <w:p w14:paraId="78E69D17" w14:textId="77777777" w:rsidR="005C7D5D" w:rsidRPr="008E6281" w:rsidRDefault="005C7D5D" w:rsidP="0077274B">
      <w:pPr>
        <w:pStyle w:val="Textodecomentrio"/>
        <w:rPr>
          <w:rFonts w:ascii="Arial" w:hAnsi="Arial" w:cs="Arial"/>
          <w:color w:val="404040" w:themeColor="text1" w:themeTint="BF"/>
        </w:rPr>
      </w:pPr>
    </w:p>
    <w:p w14:paraId="073D3CB9" w14:textId="0F2DAAB5" w:rsidR="001821D3" w:rsidRPr="00ED3EC0" w:rsidRDefault="001821D3" w:rsidP="0077274B">
      <w:pPr>
        <w:pStyle w:val="Textodecomentrio"/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ED3EC0">
        <w:rPr>
          <w:rFonts w:asciiTheme="minorHAnsi" w:hAnsiTheme="minorHAnsi" w:cstheme="minorHAnsi"/>
          <w:b/>
          <w:bCs/>
          <w:color w:val="404040" w:themeColor="text1" w:themeTint="BF"/>
        </w:rPr>
        <w:t xml:space="preserve">GERAL </w:t>
      </w:r>
    </w:p>
    <w:p w14:paraId="534F3130" w14:textId="2C7FBBB2" w:rsidR="001821D3" w:rsidRPr="00ED3EC0" w:rsidRDefault="001821D3" w:rsidP="00F20F7E">
      <w:pPr>
        <w:jc w:val="both"/>
        <w:rPr>
          <w:rFonts w:asciiTheme="minorHAnsi" w:hAnsiTheme="minorHAnsi" w:cstheme="minorHAnsi"/>
          <w:color w:val="404040" w:themeColor="text1" w:themeTint="BF"/>
          <w:highlight w:val="yellow"/>
        </w:rPr>
      </w:pPr>
      <w:r w:rsidRPr="00ED3EC0">
        <w:rPr>
          <w:rFonts w:asciiTheme="minorHAnsi" w:hAnsiTheme="minorHAnsi" w:cstheme="minorHAnsi"/>
          <w:color w:val="404040" w:themeColor="text1" w:themeTint="BF"/>
        </w:rPr>
        <w:t xml:space="preserve">Iniciar </w:t>
      </w:r>
      <w:proofErr w:type="gramStart"/>
      <w:r w:rsidRPr="00ED3EC0">
        <w:rPr>
          <w:rFonts w:asciiTheme="minorHAnsi" w:hAnsiTheme="minorHAnsi" w:cstheme="minorHAnsi"/>
          <w:color w:val="404040" w:themeColor="text1" w:themeTint="BF"/>
        </w:rPr>
        <w:t>o(</w:t>
      </w:r>
      <w:proofErr w:type="gramEnd"/>
      <w:r w:rsidRPr="00ED3EC0">
        <w:rPr>
          <w:rFonts w:asciiTheme="minorHAnsi" w:hAnsiTheme="minorHAnsi" w:cstheme="minorHAnsi"/>
          <w:color w:val="404040" w:themeColor="text1" w:themeTint="BF"/>
        </w:rPr>
        <w:t>a) estudante no ensino superio</w:t>
      </w:r>
      <w:r w:rsidR="00E46795">
        <w:rPr>
          <w:rFonts w:asciiTheme="minorHAnsi" w:hAnsiTheme="minorHAnsi" w:cstheme="minorHAnsi"/>
          <w:color w:val="404040" w:themeColor="text1" w:themeTint="BF"/>
        </w:rPr>
        <w:t xml:space="preserve">r </w:t>
      </w:r>
      <w:r w:rsidR="003A42CA">
        <w:rPr>
          <w:rFonts w:asciiTheme="minorHAnsi" w:hAnsiTheme="minorHAnsi" w:cstheme="minorHAnsi"/>
          <w:color w:val="404040" w:themeColor="text1" w:themeTint="BF"/>
        </w:rPr>
        <w:t>contextualizando o debate</w:t>
      </w:r>
      <w:r w:rsidR="005A13D1">
        <w:rPr>
          <w:rFonts w:asciiTheme="minorHAnsi" w:hAnsiTheme="minorHAnsi" w:cstheme="minorHAnsi"/>
          <w:color w:val="404040" w:themeColor="text1" w:themeTint="BF"/>
        </w:rPr>
        <w:t xml:space="preserve"> teórico</w:t>
      </w:r>
      <w:r w:rsidR="003A42CA">
        <w:rPr>
          <w:rFonts w:asciiTheme="minorHAnsi" w:hAnsiTheme="minorHAnsi" w:cstheme="minorHAnsi"/>
          <w:color w:val="404040" w:themeColor="text1" w:themeTint="BF"/>
        </w:rPr>
        <w:t xml:space="preserve"> sobre </w:t>
      </w:r>
      <w:r w:rsidR="00161059">
        <w:rPr>
          <w:rFonts w:asciiTheme="minorHAnsi" w:hAnsiTheme="minorHAnsi" w:cstheme="minorHAnsi"/>
          <w:color w:val="404040" w:themeColor="text1" w:themeTint="BF"/>
        </w:rPr>
        <w:t xml:space="preserve">as </w:t>
      </w:r>
      <w:r w:rsidR="00AF3AD5">
        <w:rPr>
          <w:rFonts w:asciiTheme="minorHAnsi" w:hAnsiTheme="minorHAnsi" w:cstheme="minorHAnsi"/>
          <w:color w:val="404040" w:themeColor="text1" w:themeTint="BF"/>
        </w:rPr>
        <w:t>Ciências Humanas e seus métodos de investigação</w:t>
      </w:r>
      <w:r w:rsidR="007A1D0C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305959">
        <w:rPr>
          <w:rFonts w:asciiTheme="minorHAnsi" w:hAnsiTheme="minorHAnsi" w:cstheme="minorHAnsi"/>
          <w:color w:val="404040" w:themeColor="text1" w:themeTint="BF"/>
        </w:rPr>
        <w:t xml:space="preserve">na </w:t>
      </w:r>
      <w:proofErr w:type="spellStart"/>
      <w:r w:rsidR="007A1D0C">
        <w:rPr>
          <w:rFonts w:asciiTheme="minorHAnsi" w:hAnsiTheme="minorHAnsi" w:cstheme="minorHAnsi"/>
          <w:color w:val="404040" w:themeColor="text1" w:themeTint="BF"/>
        </w:rPr>
        <w:t>epist</w:t>
      </w:r>
      <w:r w:rsidR="001258D3">
        <w:rPr>
          <w:rFonts w:asciiTheme="minorHAnsi" w:hAnsiTheme="minorHAnsi" w:cstheme="minorHAnsi"/>
          <w:color w:val="404040" w:themeColor="text1" w:themeTint="BF"/>
        </w:rPr>
        <w:t>e</w:t>
      </w:r>
      <w:r w:rsidR="007A1D0C">
        <w:rPr>
          <w:rFonts w:asciiTheme="minorHAnsi" w:hAnsiTheme="minorHAnsi" w:cstheme="minorHAnsi"/>
          <w:color w:val="404040" w:themeColor="text1" w:themeTint="BF"/>
        </w:rPr>
        <w:t>me</w:t>
      </w:r>
      <w:proofErr w:type="spellEnd"/>
      <w:r w:rsidR="007A1D0C">
        <w:rPr>
          <w:rFonts w:asciiTheme="minorHAnsi" w:hAnsiTheme="minorHAnsi" w:cstheme="minorHAnsi"/>
          <w:color w:val="404040" w:themeColor="text1" w:themeTint="BF"/>
        </w:rPr>
        <w:t xml:space="preserve"> moderna</w:t>
      </w:r>
      <w:r w:rsidR="00161059">
        <w:rPr>
          <w:rFonts w:asciiTheme="minorHAnsi" w:hAnsiTheme="minorHAnsi" w:cstheme="minorHAnsi"/>
          <w:color w:val="404040" w:themeColor="text1" w:themeTint="BF"/>
        </w:rPr>
        <w:t>.</w:t>
      </w:r>
      <w:r w:rsidR="004873F1">
        <w:rPr>
          <w:rFonts w:asciiTheme="minorHAnsi" w:hAnsiTheme="minorHAnsi" w:cstheme="minorHAnsi"/>
          <w:color w:val="404040" w:themeColor="text1" w:themeTint="BF"/>
        </w:rPr>
        <w:t xml:space="preserve"> D</w:t>
      </w:r>
      <w:r w:rsidR="00F17257">
        <w:rPr>
          <w:rFonts w:asciiTheme="minorHAnsi" w:hAnsiTheme="minorHAnsi" w:cstheme="minorHAnsi"/>
          <w:color w:val="404040" w:themeColor="text1" w:themeTint="BF"/>
        </w:rPr>
        <w:t>iscutir tensões</w:t>
      </w:r>
      <w:r w:rsidR="004973A7">
        <w:rPr>
          <w:rFonts w:asciiTheme="minorHAnsi" w:hAnsiTheme="minorHAnsi" w:cstheme="minorHAnsi"/>
          <w:color w:val="404040" w:themeColor="text1" w:themeTint="BF"/>
        </w:rPr>
        <w:t>/problemas sociais</w:t>
      </w:r>
      <w:r w:rsidR="00F17257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4973A7">
        <w:rPr>
          <w:rFonts w:asciiTheme="minorHAnsi" w:hAnsiTheme="minorHAnsi" w:cstheme="minorHAnsi"/>
          <w:color w:val="404040" w:themeColor="text1" w:themeTint="BF"/>
        </w:rPr>
        <w:t xml:space="preserve">enfrentados </w:t>
      </w:r>
      <w:r w:rsidR="00E34CC5">
        <w:rPr>
          <w:rFonts w:asciiTheme="minorHAnsi" w:hAnsiTheme="minorHAnsi" w:cstheme="minorHAnsi"/>
          <w:color w:val="404040" w:themeColor="text1" w:themeTint="BF"/>
        </w:rPr>
        <w:t>pelos cientistas</w:t>
      </w:r>
      <w:r w:rsidR="00F17257">
        <w:rPr>
          <w:rFonts w:asciiTheme="minorHAnsi" w:hAnsiTheme="minorHAnsi" w:cstheme="minorHAnsi"/>
          <w:color w:val="404040" w:themeColor="text1" w:themeTint="BF"/>
        </w:rPr>
        <w:t xml:space="preserve"> sociais</w:t>
      </w:r>
      <w:r w:rsidR="00AE47A1">
        <w:rPr>
          <w:rFonts w:asciiTheme="minorHAnsi" w:hAnsiTheme="minorHAnsi" w:cstheme="minorHAnsi"/>
          <w:color w:val="404040" w:themeColor="text1" w:themeTint="BF"/>
        </w:rPr>
        <w:t xml:space="preserve"> na era moderna</w:t>
      </w:r>
      <w:r w:rsidR="000574EC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456A29">
        <w:rPr>
          <w:rFonts w:asciiTheme="minorHAnsi" w:hAnsiTheme="minorHAnsi" w:cstheme="minorHAnsi"/>
          <w:color w:val="404040" w:themeColor="text1" w:themeTint="BF"/>
        </w:rPr>
        <w:t>como objetos de pesquisa, tais como migração, êxodo</w:t>
      </w:r>
      <w:r w:rsidR="00032565">
        <w:rPr>
          <w:rFonts w:asciiTheme="minorHAnsi" w:hAnsiTheme="minorHAnsi" w:cstheme="minorHAnsi"/>
          <w:color w:val="404040" w:themeColor="text1" w:themeTint="BF"/>
        </w:rPr>
        <w:t xml:space="preserve"> rural</w:t>
      </w:r>
      <w:r w:rsidR="00456A29">
        <w:rPr>
          <w:rFonts w:asciiTheme="minorHAnsi" w:hAnsiTheme="minorHAnsi" w:cstheme="minorHAnsi"/>
          <w:color w:val="404040" w:themeColor="text1" w:themeTint="BF"/>
        </w:rPr>
        <w:t>, industrialização,</w:t>
      </w:r>
      <w:r w:rsidR="001C763E">
        <w:rPr>
          <w:rFonts w:asciiTheme="minorHAnsi" w:hAnsiTheme="minorHAnsi" w:cstheme="minorHAnsi"/>
          <w:color w:val="404040" w:themeColor="text1" w:themeTint="BF"/>
        </w:rPr>
        <w:t xml:space="preserve"> força de trabalho, normas sociais e instituições estatais.</w:t>
      </w:r>
      <w:r w:rsidR="005D6D1A">
        <w:rPr>
          <w:rFonts w:asciiTheme="minorHAnsi" w:hAnsiTheme="minorHAnsi" w:cstheme="minorHAnsi"/>
          <w:color w:val="404040" w:themeColor="text1" w:themeTint="BF"/>
        </w:rPr>
        <w:t xml:space="preserve"> A</w:t>
      </w:r>
      <w:r w:rsidR="004037D4">
        <w:rPr>
          <w:rFonts w:asciiTheme="minorHAnsi" w:hAnsiTheme="minorHAnsi" w:cstheme="minorHAnsi"/>
          <w:color w:val="404040" w:themeColor="text1" w:themeTint="BF"/>
        </w:rPr>
        <w:t xml:space="preserve"> partir de</w:t>
      </w:r>
      <w:r w:rsidR="0068264E">
        <w:rPr>
          <w:rFonts w:asciiTheme="minorHAnsi" w:hAnsiTheme="minorHAnsi" w:cstheme="minorHAnsi"/>
          <w:color w:val="404040" w:themeColor="text1" w:themeTint="BF"/>
        </w:rPr>
        <w:t xml:space="preserve"> experiências de</w:t>
      </w:r>
      <w:r w:rsidR="004037D4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4566EC">
        <w:rPr>
          <w:rFonts w:asciiTheme="minorHAnsi" w:hAnsiTheme="minorHAnsi" w:cstheme="minorHAnsi"/>
          <w:color w:val="404040" w:themeColor="text1" w:themeTint="BF"/>
        </w:rPr>
        <w:t>pesquisas</w:t>
      </w:r>
      <w:r w:rsidR="005D6D1A">
        <w:rPr>
          <w:rFonts w:asciiTheme="minorHAnsi" w:hAnsiTheme="minorHAnsi" w:cstheme="minorHAnsi"/>
          <w:color w:val="404040" w:themeColor="text1" w:themeTint="BF"/>
        </w:rPr>
        <w:t xml:space="preserve"> discutir</w:t>
      </w:r>
      <w:r w:rsidR="0068264E">
        <w:rPr>
          <w:rFonts w:asciiTheme="minorHAnsi" w:hAnsiTheme="minorHAnsi" w:cstheme="minorHAnsi"/>
          <w:color w:val="404040" w:themeColor="text1" w:themeTint="BF"/>
        </w:rPr>
        <w:t xml:space="preserve"> os</w:t>
      </w:r>
      <w:r w:rsidR="00A8137C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444ABF">
        <w:rPr>
          <w:rFonts w:asciiTheme="minorHAnsi" w:hAnsiTheme="minorHAnsi" w:cstheme="minorHAnsi"/>
          <w:color w:val="404040" w:themeColor="text1" w:themeTint="BF"/>
        </w:rPr>
        <w:t>limite</w:t>
      </w:r>
      <w:r w:rsidR="00A8137C">
        <w:rPr>
          <w:rFonts w:asciiTheme="minorHAnsi" w:hAnsiTheme="minorHAnsi" w:cstheme="minorHAnsi"/>
          <w:color w:val="404040" w:themeColor="text1" w:themeTint="BF"/>
        </w:rPr>
        <w:t>s e</w:t>
      </w:r>
      <w:r w:rsidR="00C80000">
        <w:rPr>
          <w:rFonts w:asciiTheme="minorHAnsi" w:hAnsiTheme="minorHAnsi" w:cstheme="minorHAnsi"/>
          <w:color w:val="404040" w:themeColor="text1" w:themeTint="BF"/>
        </w:rPr>
        <w:t xml:space="preserve"> as</w:t>
      </w:r>
      <w:r w:rsidR="00A8137C">
        <w:rPr>
          <w:rFonts w:asciiTheme="minorHAnsi" w:hAnsiTheme="minorHAnsi" w:cstheme="minorHAnsi"/>
          <w:color w:val="404040" w:themeColor="text1" w:themeTint="BF"/>
        </w:rPr>
        <w:t xml:space="preserve"> transformações dessas questões hoje, apresentando</w:t>
      </w:r>
      <w:r w:rsidR="004566EC">
        <w:rPr>
          <w:rFonts w:asciiTheme="minorHAnsi" w:hAnsiTheme="minorHAnsi" w:cstheme="minorHAnsi"/>
          <w:color w:val="404040" w:themeColor="text1" w:themeTint="BF"/>
        </w:rPr>
        <w:t xml:space="preserve"> proposições para</w:t>
      </w:r>
      <w:r w:rsidR="00A8137C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C80000">
        <w:rPr>
          <w:rFonts w:asciiTheme="minorHAnsi" w:hAnsiTheme="minorHAnsi" w:cstheme="minorHAnsi"/>
          <w:color w:val="404040" w:themeColor="text1" w:themeTint="BF"/>
        </w:rPr>
        <w:t>seu</w:t>
      </w:r>
      <w:r w:rsidR="004566EC">
        <w:rPr>
          <w:rFonts w:asciiTheme="minorHAnsi" w:hAnsiTheme="minorHAnsi" w:cstheme="minorHAnsi"/>
          <w:color w:val="404040" w:themeColor="text1" w:themeTint="BF"/>
        </w:rPr>
        <w:t xml:space="preserve"> enfrentamento</w:t>
      </w:r>
      <w:r w:rsidR="00A10634">
        <w:rPr>
          <w:rFonts w:asciiTheme="minorHAnsi" w:hAnsiTheme="minorHAnsi" w:cstheme="minorHAnsi"/>
          <w:color w:val="404040" w:themeColor="text1" w:themeTint="BF"/>
        </w:rPr>
        <w:t>.</w:t>
      </w:r>
      <w:r w:rsidR="000550C5">
        <w:rPr>
          <w:rFonts w:asciiTheme="minorHAnsi" w:hAnsiTheme="minorHAnsi" w:cstheme="minorHAnsi"/>
          <w:color w:val="404040" w:themeColor="text1" w:themeTint="BF"/>
        </w:rPr>
        <w:t xml:space="preserve"> A</w:t>
      </w:r>
      <w:r w:rsidR="00FE1AD0">
        <w:rPr>
          <w:rFonts w:asciiTheme="minorHAnsi" w:hAnsiTheme="minorHAnsi" w:cstheme="minorHAnsi"/>
          <w:color w:val="404040" w:themeColor="text1" w:themeTint="BF"/>
        </w:rPr>
        <w:t xml:space="preserve">dentrar </w:t>
      </w:r>
      <w:r w:rsidR="007D2B3D">
        <w:rPr>
          <w:rFonts w:asciiTheme="minorHAnsi" w:hAnsiTheme="minorHAnsi" w:cstheme="minorHAnsi"/>
          <w:color w:val="404040" w:themeColor="text1" w:themeTint="BF"/>
        </w:rPr>
        <w:t xml:space="preserve">o campo das </w:t>
      </w:r>
      <w:r w:rsidR="000550C5">
        <w:rPr>
          <w:rFonts w:asciiTheme="minorHAnsi" w:hAnsiTheme="minorHAnsi" w:cstheme="minorHAnsi"/>
          <w:color w:val="404040" w:themeColor="text1" w:themeTint="BF"/>
        </w:rPr>
        <w:t>C</w:t>
      </w:r>
      <w:r w:rsidR="007D2B3D">
        <w:rPr>
          <w:rFonts w:asciiTheme="minorHAnsi" w:hAnsiTheme="minorHAnsi" w:cstheme="minorHAnsi"/>
          <w:color w:val="404040" w:themeColor="text1" w:themeTint="BF"/>
        </w:rPr>
        <w:t xml:space="preserve">iências </w:t>
      </w:r>
      <w:r w:rsidR="000550C5">
        <w:rPr>
          <w:rFonts w:asciiTheme="minorHAnsi" w:hAnsiTheme="minorHAnsi" w:cstheme="minorHAnsi"/>
          <w:color w:val="404040" w:themeColor="text1" w:themeTint="BF"/>
        </w:rPr>
        <w:t>S</w:t>
      </w:r>
      <w:r w:rsidR="007D2B3D">
        <w:rPr>
          <w:rFonts w:asciiTheme="minorHAnsi" w:hAnsiTheme="minorHAnsi" w:cstheme="minorHAnsi"/>
          <w:color w:val="404040" w:themeColor="text1" w:themeTint="BF"/>
        </w:rPr>
        <w:t xml:space="preserve">ociais </w:t>
      </w:r>
      <w:r w:rsidR="000550C5">
        <w:rPr>
          <w:rFonts w:asciiTheme="minorHAnsi" w:hAnsiTheme="minorHAnsi" w:cstheme="minorHAnsi"/>
          <w:color w:val="404040" w:themeColor="text1" w:themeTint="BF"/>
        </w:rPr>
        <w:t>A</w:t>
      </w:r>
      <w:r w:rsidR="004A17EB">
        <w:rPr>
          <w:rFonts w:asciiTheme="minorHAnsi" w:hAnsiTheme="minorHAnsi" w:cstheme="minorHAnsi"/>
          <w:color w:val="404040" w:themeColor="text1" w:themeTint="BF"/>
        </w:rPr>
        <w:t>plicadas no Brasil a partir da fundação da Escola Livre de Sociologia e</w:t>
      </w:r>
      <w:r w:rsidR="00C80000">
        <w:rPr>
          <w:rFonts w:asciiTheme="minorHAnsi" w:hAnsiTheme="minorHAnsi" w:cstheme="minorHAnsi"/>
          <w:color w:val="404040" w:themeColor="text1" w:themeTint="BF"/>
        </w:rPr>
        <w:t xml:space="preserve"> de</w:t>
      </w:r>
      <w:r w:rsidR="004A17EB">
        <w:rPr>
          <w:rFonts w:asciiTheme="minorHAnsi" w:hAnsiTheme="minorHAnsi" w:cstheme="minorHAnsi"/>
          <w:color w:val="404040" w:themeColor="text1" w:themeTint="BF"/>
        </w:rPr>
        <w:t xml:space="preserve"> trabalhos</w:t>
      </w:r>
      <w:r w:rsidR="00C80000">
        <w:rPr>
          <w:rFonts w:asciiTheme="minorHAnsi" w:hAnsiTheme="minorHAnsi" w:cstheme="minorHAnsi"/>
          <w:color w:val="404040" w:themeColor="text1" w:themeTint="BF"/>
        </w:rPr>
        <w:t xml:space="preserve"> de</w:t>
      </w:r>
      <w:r w:rsidR="00CE5966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4A17EB">
        <w:rPr>
          <w:rFonts w:asciiTheme="minorHAnsi" w:hAnsiTheme="minorHAnsi" w:cstheme="minorHAnsi"/>
          <w:color w:val="404040" w:themeColor="text1" w:themeTint="BF"/>
        </w:rPr>
        <w:t xml:space="preserve">pesquisas atuais </w:t>
      </w:r>
      <w:r w:rsidR="00BD4841">
        <w:rPr>
          <w:rFonts w:asciiTheme="minorHAnsi" w:hAnsiTheme="minorHAnsi" w:cstheme="minorHAnsi"/>
          <w:color w:val="404040" w:themeColor="text1" w:themeTint="BF"/>
        </w:rPr>
        <w:t>que tenham objetivos de</w:t>
      </w:r>
      <w:r w:rsidR="004A17EB">
        <w:rPr>
          <w:rFonts w:asciiTheme="minorHAnsi" w:hAnsiTheme="minorHAnsi" w:cstheme="minorHAnsi"/>
          <w:color w:val="404040" w:themeColor="text1" w:themeTint="BF"/>
        </w:rPr>
        <w:t xml:space="preserve"> intervenção</w:t>
      </w:r>
      <w:r w:rsidR="004C2ED5">
        <w:rPr>
          <w:rFonts w:asciiTheme="minorHAnsi" w:hAnsiTheme="minorHAnsi" w:cstheme="minorHAnsi"/>
          <w:color w:val="404040" w:themeColor="text1" w:themeTint="BF"/>
        </w:rPr>
        <w:t xml:space="preserve"> e</w:t>
      </w:r>
      <w:r w:rsidR="00BD4841">
        <w:rPr>
          <w:rFonts w:asciiTheme="minorHAnsi" w:hAnsiTheme="minorHAnsi" w:cstheme="minorHAnsi"/>
          <w:color w:val="404040" w:themeColor="text1" w:themeTint="BF"/>
        </w:rPr>
        <w:t xml:space="preserve"> de</w:t>
      </w:r>
      <w:r w:rsidR="004C2ED5">
        <w:rPr>
          <w:rFonts w:asciiTheme="minorHAnsi" w:hAnsiTheme="minorHAnsi" w:cstheme="minorHAnsi"/>
          <w:color w:val="404040" w:themeColor="text1" w:themeTint="BF"/>
        </w:rPr>
        <w:t xml:space="preserve"> implicação</w:t>
      </w:r>
      <w:r w:rsidR="00BD4841">
        <w:rPr>
          <w:rFonts w:asciiTheme="minorHAnsi" w:hAnsiTheme="minorHAnsi" w:cstheme="minorHAnsi"/>
          <w:color w:val="404040" w:themeColor="text1" w:themeTint="BF"/>
        </w:rPr>
        <w:t xml:space="preserve"> política</w:t>
      </w:r>
      <w:r w:rsidR="004C2ED5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444ABF">
        <w:rPr>
          <w:rFonts w:asciiTheme="minorHAnsi" w:hAnsiTheme="minorHAnsi" w:cstheme="minorHAnsi"/>
          <w:color w:val="404040" w:themeColor="text1" w:themeTint="BF"/>
        </w:rPr>
        <w:t>com o nosso campo de atuação.</w:t>
      </w:r>
    </w:p>
    <w:p w14:paraId="709CEA26" w14:textId="77777777" w:rsidR="004C1406" w:rsidRDefault="004C1406" w:rsidP="0077274B">
      <w:pPr>
        <w:rPr>
          <w:rFonts w:asciiTheme="minorHAnsi" w:hAnsiTheme="minorHAnsi" w:cstheme="minorHAnsi"/>
          <w:b/>
          <w:bCs/>
          <w:color w:val="404040" w:themeColor="text1" w:themeTint="BF"/>
        </w:rPr>
      </w:pPr>
    </w:p>
    <w:p w14:paraId="079D3C9A" w14:textId="77777777" w:rsidR="004C1406" w:rsidRDefault="004C1406" w:rsidP="004C1406">
      <w:pPr>
        <w:rPr>
          <w:rFonts w:asciiTheme="minorHAnsi" w:hAnsiTheme="minorHAnsi" w:cstheme="minorHAnsi"/>
          <w:b/>
          <w:bCs/>
          <w:color w:val="404040" w:themeColor="text1" w:themeTint="BF"/>
        </w:rPr>
      </w:pPr>
      <w:r w:rsidRPr="004C1406">
        <w:rPr>
          <w:rFonts w:asciiTheme="minorHAnsi" w:hAnsiTheme="minorHAnsi" w:cstheme="minorHAnsi"/>
          <w:b/>
          <w:bCs/>
          <w:color w:val="404040" w:themeColor="text1" w:themeTint="BF"/>
        </w:rPr>
        <w:t>ESPECÍFICOS DA DISCIPLINA</w:t>
      </w:r>
    </w:p>
    <w:p w14:paraId="524B2594" w14:textId="4AD2D302" w:rsidR="001B2661" w:rsidRPr="005B611B" w:rsidRDefault="008D4990" w:rsidP="00535E7C">
      <w:pPr>
        <w:jc w:val="both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Oferecer </w:t>
      </w:r>
      <w:r w:rsidR="001B2661" w:rsidRPr="005B611B">
        <w:rPr>
          <w:rFonts w:asciiTheme="minorHAnsi" w:hAnsiTheme="minorHAnsi" w:cstheme="minorHAnsi"/>
          <w:color w:val="404040" w:themeColor="text1" w:themeTint="BF"/>
        </w:rPr>
        <w:t xml:space="preserve">ferramentas </w:t>
      </w:r>
      <w:r w:rsidR="00C64162">
        <w:rPr>
          <w:rFonts w:asciiTheme="minorHAnsi" w:hAnsiTheme="minorHAnsi" w:cstheme="minorHAnsi"/>
          <w:color w:val="404040" w:themeColor="text1" w:themeTint="BF"/>
        </w:rPr>
        <w:t>a</w:t>
      </w:r>
      <w:r w:rsidR="001B2661" w:rsidRPr="005B611B">
        <w:rPr>
          <w:rFonts w:asciiTheme="minorHAnsi" w:hAnsiTheme="minorHAnsi" w:cstheme="minorHAnsi"/>
          <w:color w:val="404040" w:themeColor="text1" w:themeTint="BF"/>
        </w:rPr>
        <w:t>o</w:t>
      </w:r>
      <w:r>
        <w:rPr>
          <w:rFonts w:asciiTheme="minorHAnsi" w:hAnsiTheme="minorHAnsi" w:cstheme="minorHAnsi"/>
          <w:color w:val="404040" w:themeColor="text1" w:themeTint="BF"/>
        </w:rPr>
        <w:t>s</w:t>
      </w:r>
      <w:r w:rsidR="001B2661" w:rsidRPr="005B611B">
        <w:rPr>
          <w:rFonts w:asciiTheme="minorHAnsi" w:hAnsiTheme="minorHAnsi" w:cstheme="minorHAnsi"/>
          <w:color w:val="404040" w:themeColor="text1" w:themeTint="BF"/>
        </w:rPr>
        <w:t xml:space="preserve"> estudantes</w:t>
      </w:r>
      <w:r w:rsidR="00C64162">
        <w:rPr>
          <w:rFonts w:asciiTheme="minorHAnsi" w:hAnsiTheme="minorHAnsi" w:cstheme="minorHAnsi"/>
          <w:color w:val="404040" w:themeColor="text1" w:themeTint="BF"/>
        </w:rPr>
        <w:t xml:space="preserve"> para que</w:t>
      </w:r>
      <w:r w:rsidR="001B2661" w:rsidRPr="005B611B">
        <w:rPr>
          <w:rFonts w:asciiTheme="minorHAnsi" w:hAnsiTheme="minorHAnsi" w:cstheme="minorHAnsi"/>
          <w:color w:val="404040" w:themeColor="text1" w:themeTint="BF"/>
        </w:rPr>
        <w:t xml:space="preserve"> possam </w:t>
      </w:r>
      <w:r w:rsidR="000662F2" w:rsidRPr="005B611B">
        <w:rPr>
          <w:rFonts w:asciiTheme="minorHAnsi" w:hAnsiTheme="minorHAnsi" w:cstheme="minorHAnsi"/>
          <w:color w:val="404040" w:themeColor="text1" w:themeTint="BF"/>
        </w:rPr>
        <w:t xml:space="preserve">contextualizar a história das Ciências Sociais e seus desafios ao longo dos anos. </w:t>
      </w:r>
      <w:r w:rsidR="00877BC1">
        <w:rPr>
          <w:rFonts w:asciiTheme="minorHAnsi" w:hAnsiTheme="minorHAnsi" w:cstheme="minorHAnsi"/>
          <w:color w:val="404040" w:themeColor="text1" w:themeTint="BF"/>
        </w:rPr>
        <w:t xml:space="preserve">Criar situações para </w:t>
      </w:r>
      <w:r w:rsidR="00DF731D">
        <w:rPr>
          <w:rFonts w:asciiTheme="minorHAnsi" w:hAnsiTheme="minorHAnsi" w:cstheme="minorHAnsi"/>
          <w:color w:val="404040" w:themeColor="text1" w:themeTint="BF"/>
        </w:rPr>
        <w:t xml:space="preserve">que </w:t>
      </w:r>
      <w:proofErr w:type="gramStart"/>
      <w:r w:rsidR="00DF731D">
        <w:rPr>
          <w:rFonts w:asciiTheme="minorHAnsi" w:hAnsiTheme="minorHAnsi" w:cstheme="minorHAnsi"/>
          <w:color w:val="404040" w:themeColor="text1" w:themeTint="BF"/>
        </w:rPr>
        <w:t>os(</w:t>
      </w:r>
      <w:proofErr w:type="gramEnd"/>
      <w:r w:rsidR="00DF731D">
        <w:rPr>
          <w:rFonts w:asciiTheme="minorHAnsi" w:hAnsiTheme="minorHAnsi" w:cstheme="minorHAnsi"/>
          <w:color w:val="404040" w:themeColor="text1" w:themeTint="BF"/>
        </w:rPr>
        <w:t xml:space="preserve">as) estudantes exercitem a escolha de um objeto e um problema pesquisa. </w:t>
      </w:r>
      <w:r w:rsidR="004A746E">
        <w:rPr>
          <w:rFonts w:asciiTheme="minorHAnsi" w:hAnsiTheme="minorHAnsi" w:cstheme="minorHAnsi"/>
          <w:color w:val="404040" w:themeColor="text1" w:themeTint="BF"/>
        </w:rPr>
        <w:t xml:space="preserve">Desenvolver </w:t>
      </w:r>
      <w:proofErr w:type="gramStart"/>
      <w:r w:rsidR="004A746E">
        <w:rPr>
          <w:rFonts w:asciiTheme="minorHAnsi" w:hAnsiTheme="minorHAnsi" w:cstheme="minorHAnsi"/>
          <w:color w:val="404040" w:themeColor="text1" w:themeTint="BF"/>
        </w:rPr>
        <w:t>nos(</w:t>
      </w:r>
      <w:proofErr w:type="gramEnd"/>
      <w:r w:rsidR="004A746E">
        <w:rPr>
          <w:rFonts w:asciiTheme="minorHAnsi" w:hAnsiTheme="minorHAnsi" w:cstheme="minorHAnsi"/>
          <w:color w:val="404040" w:themeColor="text1" w:themeTint="BF"/>
        </w:rPr>
        <w:t xml:space="preserve">as) estudantes capacidade analítica e propositiva para o uso de ferramentais </w:t>
      </w:r>
      <w:r w:rsidR="00535E7C">
        <w:rPr>
          <w:rFonts w:asciiTheme="minorHAnsi" w:hAnsiTheme="minorHAnsi" w:cstheme="minorHAnsi"/>
          <w:color w:val="404040" w:themeColor="text1" w:themeTint="BF"/>
        </w:rPr>
        <w:t>metodológicos</w:t>
      </w:r>
      <w:r w:rsidR="00EF6FD5">
        <w:rPr>
          <w:rFonts w:asciiTheme="minorHAnsi" w:hAnsiTheme="minorHAnsi" w:cstheme="minorHAnsi"/>
          <w:color w:val="404040" w:themeColor="text1" w:themeTint="BF"/>
        </w:rPr>
        <w:t xml:space="preserve"> implicad</w:t>
      </w:r>
      <w:r w:rsidR="00246A02">
        <w:rPr>
          <w:rFonts w:asciiTheme="minorHAnsi" w:hAnsiTheme="minorHAnsi" w:cstheme="minorHAnsi"/>
          <w:color w:val="404040" w:themeColor="text1" w:themeTint="BF"/>
        </w:rPr>
        <w:t>a</w:t>
      </w:r>
      <w:r w:rsidR="00EF6FD5">
        <w:rPr>
          <w:rFonts w:asciiTheme="minorHAnsi" w:hAnsiTheme="minorHAnsi" w:cstheme="minorHAnsi"/>
          <w:color w:val="404040" w:themeColor="text1" w:themeTint="BF"/>
        </w:rPr>
        <w:t>s e</w:t>
      </w:r>
      <w:r w:rsidR="00535E7C">
        <w:rPr>
          <w:rFonts w:asciiTheme="minorHAnsi" w:hAnsiTheme="minorHAnsi" w:cstheme="minorHAnsi"/>
          <w:color w:val="404040" w:themeColor="text1" w:themeTint="BF"/>
        </w:rPr>
        <w:t xml:space="preserve"> capazes de </w:t>
      </w:r>
      <w:r w:rsidR="00EF6FD5">
        <w:rPr>
          <w:rFonts w:asciiTheme="minorHAnsi" w:hAnsiTheme="minorHAnsi" w:cstheme="minorHAnsi"/>
          <w:color w:val="404040" w:themeColor="text1" w:themeTint="BF"/>
        </w:rPr>
        <w:t>intervenção</w:t>
      </w:r>
      <w:r w:rsidR="00535E7C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EF6FD5">
        <w:rPr>
          <w:rFonts w:asciiTheme="minorHAnsi" w:hAnsiTheme="minorHAnsi" w:cstheme="minorHAnsi"/>
          <w:color w:val="404040" w:themeColor="text1" w:themeTint="BF"/>
        </w:rPr>
        <w:t>imediata na realidade, como</w:t>
      </w:r>
      <w:r w:rsidR="00A8717D">
        <w:rPr>
          <w:rFonts w:asciiTheme="minorHAnsi" w:hAnsiTheme="minorHAnsi" w:cstheme="minorHAnsi"/>
          <w:color w:val="404040" w:themeColor="text1" w:themeTint="BF"/>
        </w:rPr>
        <w:t xml:space="preserve"> é</w:t>
      </w:r>
      <w:r w:rsidR="00EF6FD5">
        <w:rPr>
          <w:rFonts w:asciiTheme="minorHAnsi" w:hAnsiTheme="minorHAnsi" w:cstheme="minorHAnsi"/>
          <w:color w:val="404040" w:themeColor="text1" w:themeTint="BF"/>
        </w:rPr>
        <w:t xml:space="preserve"> próprio das Ciências Sociais Aplicadas.</w:t>
      </w:r>
    </w:p>
    <w:p w14:paraId="49AAC66F" w14:textId="77777777" w:rsidR="004C1406" w:rsidRDefault="004C1406" w:rsidP="00535E7C">
      <w:pPr>
        <w:jc w:val="both"/>
        <w:rPr>
          <w:rFonts w:asciiTheme="minorHAnsi" w:hAnsiTheme="minorHAnsi" w:cstheme="minorHAnsi"/>
          <w:b/>
          <w:bCs/>
          <w:color w:val="404040" w:themeColor="text1" w:themeTint="BF"/>
        </w:rPr>
      </w:pPr>
    </w:p>
    <w:p w14:paraId="6FB7D1CA" w14:textId="77777777" w:rsidR="004C1406" w:rsidRDefault="004C1406" w:rsidP="0077274B">
      <w:pPr>
        <w:rPr>
          <w:rFonts w:asciiTheme="minorHAnsi" w:hAnsiTheme="minorHAnsi" w:cstheme="minorHAnsi"/>
          <w:b/>
          <w:bCs/>
          <w:color w:val="404040" w:themeColor="text1" w:themeTint="BF"/>
        </w:rPr>
      </w:pPr>
    </w:p>
    <w:p w14:paraId="69215C60" w14:textId="58FEFFDE" w:rsidR="008E6281" w:rsidRDefault="002E33BD" w:rsidP="0077274B">
      <w:pPr>
        <w:rPr>
          <w:rFonts w:ascii="Arial" w:hAnsi="Arial" w:cs="Arial"/>
          <w:b/>
          <w:bCs/>
          <w:color w:val="404040" w:themeColor="text1" w:themeTint="BF"/>
        </w:rPr>
      </w:pPr>
      <w:r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4F01CA" wp14:editId="6F3BA12E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923280" cy="347345"/>
                <wp:effectExtent l="0" t="0" r="127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280" cy="34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5E2DED98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II</w:t>
                            </w: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EMENTA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4F01CA" id="Caixa de Texto 5" o:spid="_x0000_s1028" type="#_x0000_t202" style="position:absolute;margin-left:0;margin-top:7.8pt;width:466.4pt;height:2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" fillcolor="#f2f2f2 [3052]" strokecolor="#272727 [2749]" strokeweight=".5pt">
                <v:path arrowok="t"/>
                <v:textbox>
                  <w:txbxContent>
                    <w:p w14:paraId="5E2DED98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II</w:t>
                      </w: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EMENTA</w:t>
                      </w:r>
                    </w:p>
                  </w:txbxContent>
                </v:textbox>
              </v:shape>
            </w:pict>
          </mc:Fallback>
        </mc:AlternateContent>
      </w:r>
    </w:p>
    <w:p w14:paraId="3FE1B168" w14:textId="77777777" w:rsidR="008E6281" w:rsidRDefault="008E6281" w:rsidP="0077274B">
      <w:pPr>
        <w:rPr>
          <w:rFonts w:ascii="Arial" w:hAnsi="Arial" w:cs="Arial"/>
          <w:b/>
          <w:bCs/>
          <w:color w:val="404040" w:themeColor="text1" w:themeTint="BF"/>
        </w:rPr>
      </w:pPr>
    </w:p>
    <w:p w14:paraId="505FB726" w14:textId="77777777" w:rsidR="008E6281" w:rsidRDefault="008E6281" w:rsidP="0077274B">
      <w:pPr>
        <w:rPr>
          <w:rFonts w:ascii="Arial" w:hAnsi="Arial" w:cs="Arial"/>
          <w:b/>
          <w:bCs/>
          <w:color w:val="404040" w:themeColor="text1" w:themeTint="BF"/>
        </w:rPr>
      </w:pPr>
    </w:p>
    <w:p w14:paraId="03021AE1" w14:textId="77777777" w:rsidR="008E6281" w:rsidRDefault="008E6281" w:rsidP="0077274B">
      <w:pPr>
        <w:rPr>
          <w:rFonts w:ascii="Arial" w:hAnsi="Arial" w:cs="Arial"/>
          <w:b/>
          <w:bCs/>
          <w:color w:val="404040" w:themeColor="text1" w:themeTint="BF"/>
        </w:rPr>
      </w:pPr>
    </w:p>
    <w:p w14:paraId="3A59FFE6" w14:textId="653ACB92" w:rsidR="001821D3" w:rsidRPr="00ED3EC0" w:rsidRDefault="001821D3" w:rsidP="002A624B">
      <w:pPr>
        <w:jc w:val="both"/>
        <w:rPr>
          <w:rFonts w:asciiTheme="minorHAnsi" w:hAnsiTheme="minorHAnsi" w:cstheme="minorHAnsi"/>
          <w:color w:val="404040" w:themeColor="text1" w:themeTint="BF"/>
        </w:rPr>
      </w:pPr>
      <w:r w:rsidRPr="00ED3EC0">
        <w:rPr>
          <w:rFonts w:asciiTheme="minorHAnsi" w:hAnsiTheme="minorHAnsi" w:cstheme="minorHAnsi"/>
          <w:color w:val="404040" w:themeColor="text1" w:themeTint="BF"/>
        </w:rPr>
        <w:t xml:space="preserve">As CSA podem ser consideradas um campo de conhecimento resultante da relação entre teoria, pesquisa e aplicação, em caráter interdisciplinar, que tem por base a </w:t>
      </w:r>
      <w:r w:rsidR="00AA5E6F">
        <w:rPr>
          <w:rFonts w:asciiTheme="minorHAnsi" w:hAnsiTheme="minorHAnsi" w:cstheme="minorHAnsi"/>
          <w:color w:val="404040" w:themeColor="text1" w:themeTint="BF"/>
        </w:rPr>
        <w:t>transformação social</w:t>
      </w:r>
      <w:r w:rsidRPr="00ED3EC0">
        <w:rPr>
          <w:rFonts w:asciiTheme="minorHAnsi" w:hAnsiTheme="minorHAnsi" w:cstheme="minorHAnsi"/>
          <w:color w:val="404040" w:themeColor="text1" w:themeTint="BF"/>
        </w:rPr>
        <w:t xml:space="preserve">. A disciplina aborda as origens das CSA, dando ênfase à sua construção como campo de saber e a apresenta como conhecimento interdisciplinar. Especial ênfase será dada aos componentes sociais específicos da cidade de São Paulo, considerando a formação nas respectivas áreas frente aos desafios da gestão pública e privada, emprego e renda, mobilidade urbana, crise da moradia, entre outros. </w:t>
      </w:r>
    </w:p>
    <w:p w14:paraId="02CDD6B3" w14:textId="2C6F0686" w:rsidR="00B430E0" w:rsidRPr="00DD6A96" w:rsidRDefault="00B430E0" w:rsidP="0077274B">
      <w:pPr>
        <w:pStyle w:val="Corpodetexto2"/>
        <w:jc w:val="left"/>
        <w:rPr>
          <w:rFonts w:ascii="Calibri" w:hAnsi="Calibri" w:cs="Calibri"/>
          <w:szCs w:val="22"/>
        </w:rPr>
      </w:pPr>
    </w:p>
    <w:p w14:paraId="2B2F498C" w14:textId="77777777" w:rsidR="007876D8" w:rsidRDefault="007876D8" w:rsidP="0077274B">
      <w:pPr>
        <w:rPr>
          <w:rFonts w:ascii="Arial" w:hAnsi="Arial" w:cs="Arial"/>
          <w:b/>
          <w:bCs/>
          <w:color w:val="404040" w:themeColor="text1" w:themeTint="BF"/>
        </w:rPr>
      </w:pPr>
    </w:p>
    <w:p w14:paraId="2DB243E8" w14:textId="0879293A" w:rsidR="008E6281" w:rsidRDefault="002E33BD" w:rsidP="0077274B">
      <w:pPr>
        <w:rPr>
          <w:rFonts w:ascii="Arial" w:hAnsi="Arial" w:cs="Arial"/>
          <w:b/>
          <w:bCs/>
          <w:color w:val="404040" w:themeColor="text1" w:themeTint="BF"/>
        </w:rPr>
      </w:pPr>
      <w:r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0459E7" wp14:editId="4C98F569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923280" cy="347345"/>
                <wp:effectExtent l="0" t="0" r="127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280" cy="34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72A02D0F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IV. CONTEÚDO SELECIONADO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0459E7" id="Caixa de Texto 6" o:spid="_x0000_s1029" type="#_x0000_t202" style="position:absolute;margin-left:0;margin-top:7.5pt;width:466.4pt;height:2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" fillcolor="#f2f2f2 [3052]" strokecolor="#272727 [2749]" strokeweight=".5pt">
                <v:path arrowok="t"/>
                <v:textbox>
                  <w:txbxContent>
                    <w:p w14:paraId="72A02D0F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IV. CONTEÚDO SELECIONADO</w:t>
                      </w:r>
                    </w:p>
                  </w:txbxContent>
                </v:textbox>
              </v:shape>
            </w:pict>
          </mc:Fallback>
        </mc:AlternateContent>
      </w:r>
    </w:p>
    <w:p w14:paraId="2AE3F292" w14:textId="77777777" w:rsidR="008E6281" w:rsidRDefault="008E6281" w:rsidP="0077274B">
      <w:pPr>
        <w:rPr>
          <w:rFonts w:ascii="Arial" w:hAnsi="Arial" w:cs="Arial"/>
          <w:b/>
          <w:bCs/>
          <w:color w:val="404040" w:themeColor="text1" w:themeTint="BF"/>
        </w:rPr>
      </w:pPr>
    </w:p>
    <w:p w14:paraId="05DD8E54" w14:textId="77777777" w:rsidR="008E6281" w:rsidRDefault="008E6281" w:rsidP="0077274B">
      <w:pPr>
        <w:rPr>
          <w:rFonts w:ascii="Arial" w:hAnsi="Arial" w:cs="Arial"/>
          <w:b/>
          <w:bCs/>
          <w:color w:val="404040" w:themeColor="text1" w:themeTint="BF"/>
        </w:rPr>
      </w:pPr>
    </w:p>
    <w:p w14:paraId="1FA9E457" w14:textId="77777777" w:rsidR="00B430E0" w:rsidRDefault="00B430E0" w:rsidP="0077274B">
      <w:pPr>
        <w:rPr>
          <w:rFonts w:ascii="Arial" w:hAnsi="Arial" w:cs="Arial"/>
          <w:b/>
          <w:bCs/>
          <w:color w:val="404040" w:themeColor="text1" w:themeTint="BF"/>
        </w:rPr>
      </w:pPr>
    </w:p>
    <w:p w14:paraId="4E11FE88" w14:textId="09CA1AA3" w:rsidR="001821D3" w:rsidRPr="00EB4218" w:rsidRDefault="00D5502D" w:rsidP="00D5502D">
      <w:pPr>
        <w:pStyle w:val="PargrafodaLista"/>
        <w:numPr>
          <w:ilvl w:val="0"/>
          <w:numId w:val="18"/>
        </w:numPr>
        <w:rPr>
          <w:rFonts w:ascii="Arial" w:hAnsi="Arial" w:cs="Arial"/>
        </w:rPr>
      </w:pPr>
      <w:r>
        <w:rPr>
          <w:rFonts w:asciiTheme="minorHAnsi" w:hAnsiTheme="minorHAnsi" w:cstheme="minorHAnsi"/>
          <w:color w:val="404040" w:themeColor="text1" w:themeTint="BF"/>
        </w:rPr>
        <w:t xml:space="preserve">As Ciências Humanas e </w:t>
      </w:r>
      <w:r w:rsidR="00AF3AD5">
        <w:rPr>
          <w:rFonts w:asciiTheme="minorHAnsi" w:hAnsiTheme="minorHAnsi" w:cstheme="minorHAnsi"/>
          <w:color w:val="404040" w:themeColor="text1" w:themeTint="BF"/>
        </w:rPr>
        <w:t>seus</w:t>
      </w:r>
      <w:r w:rsidR="00D84438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EB4218">
        <w:rPr>
          <w:rFonts w:asciiTheme="minorHAnsi" w:hAnsiTheme="minorHAnsi" w:cstheme="minorHAnsi"/>
          <w:color w:val="404040" w:themeColor="text1" w:themeTint="BF"/>
        </w:rPr>
        <w:t>método</w:t>
      </w:r>
      <w:r w:rsidR="00D84438">
        <w:rPr>
          <w:rFonts w:asciiTheme="minorHAnsi" w:hAnsiTheme="minorHAnsi" w:cstheme="minorHAnsi"/>
          <w:color w:val="404040" w:themeColor="text1" w:themeTint="BF"/>
        </w:rPr>
        <w:t>s</w:t>
      </w:r>
      <w:r w:rsidR="00EB4218">
        <w:rPr>
          <w:rFonts w:asciiTheme="minorHAnsi" w:hAnsiTheme="minorHAnsi" w:cstheme="minorHAnsi"/>
          <w:color w:val="404040" w:themeColor="text1" w:themeTint="BF"/>
        </w:rPr>
        <w:t>;</w:t>
      </w:r>
    </w:p>
    <w:p w14:paraId="32059A18" w14:textId="209B46F5" w:rsidR="00D84438" w:rsidRDefault="00D84438" w:rsidP="00D84438">
      <w:pPr>
        <w:pStyle w:val="PargrafodaLista"/>
        <w:numPr>
          <w:ilvl w:val="0"/>
          <w:numId w:val="18"/>
        </w:numPr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A cidade como laboratório: tensões</w:t>
      </w:r>
      <w:r w:rsidR="008D2B1E">
        <w:rPr>
          <w:rFonts w:asciiTheme="minorHAnsi" w:hAnsiTheme="minorHAnsi" w:cstheme="minorHAnsi"/>
          <w:color w:val="404040" w:themeColor="text1" w:themeTint="BF"/>
        </w:rPr>
        <w:t xml:space="preserve">, problemas e </w:t>
      </w:r>
      <w:r w:rsidR="00C84E78">
        <w:rPr>
          <w:rFonts w:asciiTheme="minorHAnsi" w:hAnsiTheme="minorHAnsi" w:cstheme="minorHAnsi"/>
          <w:color w:val="404040" w:themeColor="text1" w:themeTint="BF"/>
        </w:rPr>
        <w:t>proposições.</w:t>
      </w:r>
    </w:p>
    <w:p w14:paraId="1BECE043" w14:textId="6826C2A1" w:rsidR="00D84438" w:rsidRDefault="00EB4218" w:rsidP="00D84438">
      <w:pPr>
        <w:pStyle w:val="PargrafodaLista"/>
        <w:numPr>
          <w:ilvl w:val="0"/>
          <w:numId w:val="18"/>
        </w:numPr>
        <w:rPr>
          <w:rFonts w:asciiTheme="minorHAnsi" w:hAnsiTheme="minorHAnsi" w:cstheme="minorHAnsi"/>
          <w:color w:val="404040" w:themeColor="text1" w:themeTint="BF"/>
        </w:rPr>
      </w:pPr>
      <w:r w:rsidRPr="00EB4218">
        <w:rPr>
          <w:rFonts w:asciiTheme="minorHAnsi" w:hAnsiTheme="minorHAnsi" w:cstheme="minorHAnsi"/>
          <w:color w:val="404040" w:themeColor="text1" w:themeTint="BF"/>
        </w:rPr>
        <w:t>Ciências sociais aplicadas no Brasil</w:t>
      </w:r>
      <w:r>
        <w:rPr>
          <w:rFonts w:asciiTheme="minorHAnsi" w:hAnsiTheme="minorHAnsi" w:cstheme="minorHAnsi"/>
          <w:color w:val="404040" w:themeColor="text1" w:themeTint="BF"/>
        </w:rPr>
        <w:t>;</w:t>
      </w:r>
    </w:p>
    <w:p w14:paraId="07F45DC5" w14:textId="391CAECD" w:rsidR="001723FC" w:rsidRPr="00D84438" w:rsidRDefault="00D84438" w:rsidP="00D84438">
      <w:pPr>
        <w:pStyle w:val="PargrafodaLista"/>
        <w:numPr>
          <w:ilvl w:val="0"/>
          <w:numId w:val="18"/>
        </w:numPr>
        <w:rPr>
          <w:rFonts w:asciiTheme="minorHAnsi" w:hAnsiTheme="minorHAnsi" w:cstheme="minorHAnsi"/>
          <w:color w:val="404040" w:themeColor="text1" w:themeTint="BF"/>
        </w:rPr>
      </w:pPr>
      <w:r w:rsidRPr="00D84438">
        <w:rPr>
          <w:rFonts w:asciiTheme="minorHAnsi" w:hAnsiTheme="minorHAnsi" w:cstheme="minorHAnsi"/>
          <w:bCs/>
          <w:color w:val="404040" w:themeColor="text1" w:themeTint="BF"/>
        </w:rPr>
        <w:t>Ciências Sociais e intervenção: o caipira paulista</w:t>
      </w:r>
      <w:r>
        <w:rPr>
          <w:rFonts w:asciiTheme="minorHAnsi" w:hAnsiTheme="minorHAnsi" w:cstheme="minorHAnsi"/>
          <w:bCs/>
          <w:color w:val="404040" w:themeColor="text1" w:themeTint="BF"/>
        </w:rPr>
        <w:t>, a cidade ilegal, instrumentalização mútua.</w:t>
      </w:r>
    </w:p>
    <w:p w14:paraId="7BD286AB" w14:textId="77777777" w:rsidR="00B430E0" w:rsidRPr="008E6281" w:rsidRDefault="00B430E0" w:rsidP="0077274B">
      <w:pPr>
        <w:rPr>
          <w:rFonts w:ascii="Arial" w:hAnsi="Arial" w:cs="Arial"/>
          <w:b/>
          <w:bCs/>
          <w:color w:val="404040" w:themeColor="text1" w:themeTint="BF"/>
        </w:rPr>
      </w:pPr>
    </w:p>
    <w:p w14:paraId="568553B8" w14:textId="019C9A7F" w:rsidR="00B430E0" w:rsidRDefault="002E33BD" w:rsidP="0077274B">
      <w:pPr>
        <w:rPr>
          <w:rFonts w:ascii="Arial" w:hAnsi="Arial" w:cs="Arial"/>
          <w:color w:val="404040" w:themeColor="text1" w:themeTint="BF"/>
        </w:rPr>
      </w:pPr>
      <w:r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F9E39B" wp14:editId="73C9039D">
                <wp:simplePos x="0" y="0"/>
                <wp:positionH relativeFrom="column">
                  <wp:posOffset>-635</wp:posOffset>
                </wp:positionH>
                <wp:positionV relativeFrom="paragraph">
                  <wp:posOffset>40640</wp:posOffset>
                </wp:positionV>
                <wp:extent cx="5923280" cy="347345"/>
                <wp:effectExtent l="0" t="0" r="1270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280" cy="34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07848ABA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V. METODOLOGIA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F9E39B" id="Caixa de Texto 7" o:spid="_x0000_s1030" type="#_x0000_t202" style="position:absolute;margin-left:-.05pt;margin-top:3.2pt;width:466.4pt;height:2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" fillcolor="#f2f2f2 [3052]" strokecolor="#272727 [2749]" strokeweight=".5pt">
                <v:path arrowok="t"/>
                <v:textbox>
                  <w:txbxContent>
                    <w:p w14:paraId="07848ABA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V. METODOLOGIA</w:t>
                      </w:r>
                    </w:p>
                  </w:txbxContent>
                </v:textbox>
              </v:shape>
            </w:pict>
          </mc:Fallback>
        </mc:AlternateContent>
      </w:r>
    </w:p>
    <w:p w14:paraId="53E98E96" w14:textId="77777777" w:rsidR="00B430E0" w:rsidRDefault="00B430E0" w:rsidP="0077274B">
      <w:pPr>
        <w:rPr>
          <w:rFonts w:ascii="Arial" w:hAnsi="Arial" w:cs="Arial"/>
          <w:color w:val="404040" w:themeColor="text1" w:themeTint="BF"/>
        </w:rPr>
      </w:pPr>
    </w:p>
    <w:p w14:paraId="420FFB0A" w14:textId="77777777" w:rsidR="00B430E0" w:rsidRDefault="00B430E0" w:rsidP="0077274B">
      <w:pPr>
        <w:rPr>
          <w:rFonts w:ascii="Arial" w:hAnsi="Arial" w:cs="Arial"/>
          <w:color w:val="404040" w:themeColor="text1" w:themeTint="BF"/>
        </w:rPr>
      </w:pPr>
    </w:p>
    <w:p w14:paraId="0215883C" w14:textId="77777777" w:rsidR="00B430E0" w:rsidRPr="00AA5E6F" w:rsidRDefault="00B430E0" w:rsidP="0077274B">
      <w:pPr>
        <w:rPr>
          <w:rFonts w:asciiTheme="minorHAnsi" w:hAnsiTheme="minorHAnsi" w:cstheme="minorHAnsi"/>
          <w:color w:val="404040" w:themeColor="text1" w:themeTint="BF"/>
        </w:rPr>
      </w:pPr>
      <w:r w:rsidRPr="00AA5E6F">
        <w:rPr>
          <w:rFonts w:asciiTheme="minorHAnsi" w:hAnsiTheme="minorHAnsi" w:cstheme="minorHAnsi"/>
          <w:color w:val="404040" w:themeColor="text1" w:themeTint="BF"/>
        </w:rPr>
        <w:t>A – Métodos</w:t>
      </w:r>
    </w:p>
    <w:p w14:paraId="21D1B234" w14:textId="77777777" w:rsidR="00133EFB" w:rsidRDefault="00133EFB" w:rsidP="00ED2497">
      <w:pPr>
        <w:pStyle w:val="Textodecomentrio"/>
        <w:jc w:val="both"/>
        <w:rPr>
          <w:rFonts w:asciiTheme="minorHAnsi" w:hAnsiTheme="minorHAnsi" w:cstheme="minorHAnsi"/>
          <w:color w:val="404040" w:themeColor="text1" w:themeTint="BF"/>
        </w:rPr>
      </w:pPr>
    </w:p>
    <w:p w14:paraId="17273FAB" w14:textId="205AE473" w:rsidR="00B430E0" w:rsidRPr="009C46C6" w:rsidRDefault="002A05BA" w:rsidP="00ED2497">
      <w:pPr>
        <w:pStyle w:val="Textodecomentrio"/>
        <w:jc w:val="both"/>
        <w:rPr>
          <w:rFonts w:ascii="Arial" w:hAnsi="Arial" w:cs="Arial"/>
          <w:sz w:val="24"/>
          <w:szCs w:val="24"/>
        </w:rPr>
      </w:pPr>
      <w:r w:rsidRPr="00AA5E6F">
        <w:rPr>
          <w:rFonts w:asciiTheme="minorHAnsi" w:hAnsiTheme="minorHAnsi" w:cstheme="minorHAnsi"/>
          <w:color w:val="404040" w:themeColor="text1" w:themeTint="BF"/>
        </w:rPr>
        <w:t>Aulas</w:t>
      </w:r>
      <w:r w:rsidR="006E185D">
        <w:rPr>
          <w:rFonts w:asciiTheme="minorHAnsi" w:hAnsiTheme="minorHAnsi" w:cstheme="minorHAnsi"/>
          <w:color w:val="404040" w:themeColor="text1" w:themeTint="BF"/>
        </w:rPr>
        <w:t xml:space="preserve"> expositivas,</w:t>
      </w:r>
      <w:r w:rsidRPr="00AA5E6F">
        <w:rPr>
          <w:rFonts w:asciiTheme="minorHAnsi" w:hAnsiTheme="minorHAnsi" w:cstheme="minorHAnsi"/>
          <w:color w:val="404040" w:themeColor="text1" w:themeTint="BF"/>
        </w:rPr>
        <w:t xml:space="preserve"> dialogadas, dinâmica de integração, idas a campo no bairro</w:t>
      </w:r>
      <w:r w:rsidR="0006707C">
        <w:rPr>
          <w:rFonts w:asciiTheme="minorHAnsi" w:hAnsiTheme="minorHAnsi" w:cstheme="minorHAnsi"/>
          <w:color w:val="404040" w:themeColor="text1" w:themeTint="BF"/>
        </w:rPr>
        <w:t>, professores convidados e</w:t>
      </w:r>
      <w:r w:rsidRPr="00AA5E6F">
        <w:rPr>
          <w:rFonts w:asciiTheme="minorHAnsi" w:hAnsiTheme="minorHAnsi" w:cstheme="minorHAnsi"/>
          <w:color w:val="404040" w:themeColor="text1" w:themeTint="BF"/>
        </w:rPr>
        <w:t xml:space="preserve"> debate de filme</w:t>
      </w:r>
      <w:r w:rsidR="00CD727A" w:rsidRPr="00AA5E6F">
        <w:rPr>
          <w:rFonts w:asciiTheme="minorHAnsi" w:hAnsiTheme="minorHAnsi" w:cstheme="minorHAnsi"/>
          <w:color w:val="404040" w:themeColor="text1" w:themeTint="BF"/>
        </w:rPr>
        <w:t>s</w:t>
      </w:r>
      <w:r w:rsidR="006E185D">
        <w:rPr>
          <w:rFonts w:asciiTheme="minorHAnsi" w:hAnsiTheme="minorHAnsi" w:cstheme="minorHAnsi"/>
          <w:color w:val="404040" w:themeColor="text1" w:themeTint="BF"/>
        </w:rPr>
        <w:t>.</w:t>
      </w:r>
    </w:p>
    <w:p w14:paraId="57C2370C" w14:textId="77777777" w:rsidR="000D04E9" w:rsidRDefault="000D04E9" w:rsidP="0077274B">
      <w:pPr>
        <w:pStyle w:val="Textodecomentrio"/>
        <w:rPr>
          <w:rFonts w:ascii="Arial" w:hAnsi="Arial" w:cs="Arial"/>
          <w:color w:val="404040" w:themeColor="text1" w:themeTint="BF"/>
        </w:rPr>
      </w:pPr>
    </w:p>
    <w:p w14:paraId="50C69C7A" w14:textId="6C8CDD7D" w:rsidR="008E6281" w:rsidRDefault="002E33BD" w:rsidP="0077274B">
      <w:pPr>
        <w:pStyle w:val="Textodecomentrio"/>
        <w:rPr>
          <w:rFonts w:ascii="Arial" w:hAnsi="Arial" w:cs="Arial"/>
          <w:color w:val="404040" w:themeColor="text1" w:themeTint="BF"/>
        </w:rPr>
      </w:pPr>
      <w:r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9DB8B4" wp14:editId="49A57B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3280" cy="347345"/>
                <wp:effectExtent l="0" t="0" r="1270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280" cy="34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381CE1AD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VI. AVALIAÇÃO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9DB8B4" id="Caixa de Texto 8" o:spid="_x0000_s1031" type="#_x0000_t202" style="position:absolute;margin-left:0;margin-top:-.05pt;width:466.4pt;height:2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" fillcolor="#f2f2f2 [3052]" strokecolor="#272727 [2749]" strokeweight=".5pt">
                <v:path arrowok="t"/>
                <v:textbox>
                  <w:txbxContent>
                    <w:p w14:paraId="381CE1AD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VI. AVALIAÇÃO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6E6DDB58" w14:textId="77777777" w:rsidR="008E6281" w:rsidRDefault="008E6281" w:rsidP="0077274B">
      <w:pPr>
        <w:pStyle w:val="Textodecomentrio"/>
        <w:rPr>
          <w:rFonts w:ascii="Arial" w:hAnsi="Arial" w:cs="Arial"/>
          <w:color w:val="404040" w:themeColor="text1" w:themeTint="BF"/>
        </w:rPr>
      </w:pPr>
    </w:p>
    <w:p w14:paraId="0784B5CF" w14:textId="77777777" w:rsidR="008E6281" w:rsidRDefault="008E6281" w:rsidP="0077274B">
      <w:pPr>
        <w:pStyle w:val="Textodecomentrio"/>
        <w:rPr>
          <w:rFonts w:ascii="Arial" w:hAnsi="Arial" w:cs="Arial"/>
          <w:color w:val="404040" w:themeColor="text1" w:themeTint="BF"/>
        </w:rPr>
      </w:pPr>
    </w:p>
    <w:p w14:paraId="60CDDF4D" w14:textId="4741B74F" w:rsidR="0077274B" w:rsidRPr="0077274B" w:rsidRDefault="0077274B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r w:rsidRPr="007B6CE2">
        <w:rPr>
          <w:rFonts w:asciiTheme="minorHAnsi" w:hAnsiTheme="minorHAnsi" w:cstheme="minorBidi"/>
          <w:b/>
          <w:bCs/>
          <w:color w:val="404040" w:themeColor="text1" w:themeTint="BF"/>
        </w:rPr>
        <w:t>Avaliação 1</w:t>
      </w:r>
      <w:r w:rsidRPr="0077274B">
        <w:rPr>
          <w:rFonts w:asciiTheme="minorHAnsi" w:hAnsiTheme="minorHAnsi" w:cstheme="minorBidi"/>
          <w:color w:val="404040" w:themeColor="text1" w:themeTint="BF"/>
        </w:rPr>
        <w:t xml:space="preserve"> – </w:t>
      </w:r>
      <w:r w:rsidR="00F62386">
        <w:rPr>
          <w:rFonts w:asciiTheme="minorHAnsi" w:hAnsiTheme="minorHAnsi" w:cstheme="minorBidi"/>
          <w:color w:val="404040" w:themeColor="text1" w:themeTint="BF"/>
        </w:rPr>
        <w:t xml:space="preserve">Individual. </w:t>
      </w:r>
      <w:r w:rsidR="00F762DB">
        <w:rPr>
          <w:rFonts w:asciiTheme="minorHAnsi" w:hAnsiTheme="minorHAnsi" w:cstheme="minorBidi"/>
          <w:color w:val="404040" w:themeColor="text1" w:themeTint="BF"/>
        </w:rPr>
        <w:t xml:space="preserve">Valor: </w:t>
      </w:r>
      <w:r w:rsidR="00F02467">
        <w:rPr>
          <w:rFonts w:asciiTheme="minorHAnsi" w:hAnsiTheme="minorHAnsi" w:cstheme="minorBidi"/>
          <w:color w:val="404040" w:themeColor="text1" w:themeTint="BF"/>
        </w:rPr>
        <w:t>4</w:t>
      </w:r>
      <w:r w:rsidR="00F762DB">
        <w:rPr>
          <w:rFonts w:asciiTheme="minorHAnsi" w:hAnsiTheme="minorHAnsi" w:cstheme="minorBidi"/>
          <w:color w:val="404040" w:themeColor="text1" w:themeTint="BF"/>
        </w:rPr>
        <w:t xml:space="preserve">,0 pontos. </w:t>
      </w:r>
      <w:r w:rsidR="001635A0">
        <w:rPr>
          <w:rFonts w:asciiTheme="minorHAnsi" w:hAnsiTheme="minorHAnsi" w:cstheme="minorBidi"/>
          <w:color w:val="404040" w:themeColor="text1" w:themeTint="BF"/>
        </w:rPr>
        <w:t>Prova sem consulta</w:t>
      </w:r>
      <w:r w:rsidR="00A014A0">
        <w:rPr>
          <w:rFonts w:asciiTheme="minorHAnsi" w:hAnsiTheme="minorHAnsi" w:cstheme="minorBidi"/>
          <w:color w:val="404040" w:themeColor="text1" w:themeTint="BF"/>
        </w:rPr>
        <w:t xml:space="preserve"> refe</w:t>
      </w:r>
      <w:r w:rsidR="0037443E">
        <w:rPr>
          <w:rFonts w:asciiTheme="minorHAnsi" w:hAnsiTheme="minorHAnsi" w:cstheme="minorBidi"/>
          <w:color w:val="404040" w:themeColor="text1" w:themeTint="BF"/>
        </w:rPr>
        <w:t>rente ao conteúdo teórico visto.</w:t>
      </w:r>
      <w:r w:rsidR="006845D6">
        <w:rPr>
          <w:rFonts w:asciiTheme="minorHAnsi" w:hAnsiTheme="minorHAnsi" w:cstheme="minorBidi"/>
          <w:color w:val="404040" w:themeColor="text1" w:themeTint="BF"/>
        </w:rPr>
        <w:t xml:space="preserve"> </w:t>
      </w:r>
      <w:r w:rsidR="00F0730A">
        <w:rPr>
          <w:rFonts w:asciiTheme="minorHAnsi" w:hAnsiTheme="minorHAnsi" w:cstheme="minorBidi"/>
          <w:color w:val="404040" w:themeColor="text1" w:themeTint="BF"/>
        </w:rPr>
        <w:t>Devolutiva aos estudantes até 28/04</w:t>
      </w:r>
    </w:p>
    <w:p w14:paraId="58A6FF6A" w14:textId="4FCD4AC7" w:rsidR="00E74882" w:rsidRPr="007B1E25" w:rsidRDefault="0077274B" w:rsidP="00CE7F05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7B6CE2">
        <w:rPr>
          <w:rFonts w:asciiTheme="minorHAnsi" w:hAnsiTheme="minorHAnsi" w:cstheme="minorBidi"/>
          <w:b/>
          <w:bCs/>
          <w:color w:val="404040" w:themeColor="text1" w:themeTint="BF"/>
        </w:rPr>
        <w:t xml:space="preserve">Avaliação </w:t>
      </w:r>
      <w:r w:rsidR="00E15279">
        <w:rPr>
          <w:rFonts w:asciiTheme="minorHAnsi" w:hAnsiTheme="minorHAnsi" w:cstheme="minorBidi"/>
          <w:b/>
          <w:bCs/>
          <w:color w:val="404040" w:themeColor="text1" w:themeTint="BF"/>
        </w:rPr>
        <w:t>2</w:t>
      </w:r>
      <w:r w:rsidRPr="00F762DB">
        <w:rPr>
          <w:rFonts w:asciiTheme="minorHAnsi" w:hAnsiTheme="minorHAnsi" w:cstheme="minorBidi"/>
          <w:color w:val="404040" w:themeColor="text1" w:themeTint="BF"/>
        </w:rPr>
        <w:t xml:space="preserve"> – </w:t>
      </w:r>
      <w:r w:rsidR="007B6CE2">
        <w:rPr>
          <w:rFonts w:asciiTheme="minorHAnsi" w:hAnsiTheme="minorHAnsi" w:cstheme="minorBidi"/>
          <w:color w:val="404040" w:themeColor="text1" w:themeTint="BF"/>
        </w:rPr>
        <w:t xml:space="preserve">Em grupo. Valor </w:t>
      </w:r>
      <w:r w:rsidR="00E15279">
        <w:rPr>
          <w:rFonts w:asciiTheme="minorHAnsi" w:hAnsiTheme="minorHAnsi" w:cstheme="minorBidi"/>
          <w:color w:val="404040" w:themeColor="text1" w:themeTint="BF"/>
        </w:rPr>
        <w:t>4</w:t>
      </w:r>
      <w:r w:rsidR="007B6CE2">
        <w:rPr>
          <w:rFonts w:asciiTheme="minorHAnsi" w:hAnsiTheme="minorHAnsi" w:cstheme="minorBidi"/>
          <w:color w:val="404040" w:themeColor="text1" w:themeTint="BF"/>
        </w:rPr>
        <w:t xml:space="preserve">,0 pontos. </w:t>
      </w:r>
      <w:r w:rsidR="00AA0849">
        <w:rPr>
          <w:rFonts w:asciiTheme="minorHAnsi" w:hAnsiTheme="minorHAnsi" w:cstheme="minorBidi"/>
          <w:color w:val="404040" w:themeColor="text1" w:themeTint="BF"/>
        </w:rPr>
        <w:t xml:space="preserve">Seminário: </w:t>
      </w:r>
      <w:r w:rsidR="00E74882">
        <w:rPr>
          <w:rFonts w:asciiTheme="minorHAnsi" w:hAnsiTheme="minorHAnsi" w:cstheme="minorBidi"/>
          <w:color w:val="404040" w:themeColor="text1" w:themeTint="BF"/>
        </w:rPr>
        <w:t>exposição d</w:t>
      </w:r>
      <w:r w:rsidR="00E74882" w:rsidRPr="007B1E25">
        <w:rPr>
          <w:rFonts w:asciiTheme="minorHAnsi" w:hAnsiTheme="minorHAnsi" w:cstheme="minorHAnsi"/>
          <w:bCs/>
          <w:color w:val="404040" w:themeColor="text1" w:themeTint="BF"/>
        </w:rPr>
        <w:t xml:space="preserve">o texto definido junta a professora + o tema de interesse </w:t>
      </w:r>
      <w:proofErr w:type="gramStart"/>
      <w:r w:rsidR="00E74882" w:rsidRPr="007B1E25">
        <w:rPr>
          <w:rFonts w:asciiTheme="minorHAnsi" w:hAnsiTheme="minorHAnsi" w:cstheme="minorHAnsi"/>
          <w:bCs/>
          <w:color w:val="404040" w:themeColor="text1" w:themeTint="BF"/>
        </w:rPr>
        <w:t>+</w:t>
      </w:r>
      <w:proofErr w:type="gramEnd"/>
      <w:r w:rsidR="00E74882" w:rsidRPr="007B1E25">
        <w:rPr>
          <w:rFonts w:asciiTheme="minorHAnsi" w:hAnsiTheme="minorHAnsi" w:cstheme="minorHAnsi"/>
          <w:bCs/>
          <w:color w:val="404040" w:themeColor="text1" w:themeTint="BF"/>
        </w:rPr>
        <w:t xml:space="preserve"> os dados primários e secundários</w:t>
      </w:r>
      <w:r w:rsidR="00E74882">
        <w:rPr>
          <w:rFonts w:asciiTheme="minorHAnsi" w:hAnsiTheme="minorHAnsi" w:cstheme="minorHAnsi"/>
          <w:bCs/>
          <w:color w:val="404040" w:themeColor="text1" w:themeTint="BF"/>
        </w:rPr>
        <w:t>.</w:t>
      </w:r>
      <w:r w:rsidR="0045795A">
        <w:rPr>
          <w:rFonts w:asciiTheme="minorHAnsi" w:hAnsiTheme="minorHAnsi" w:cstheme="minorHAnsi"/>
          <w:bCs/>
          <w:color w:val="404040" w:themeColor="text1" w:themeTint="BF"/>
        </w:rPr>
        <w:t xml:space="preserve"> Entrega da apresentação</w:t>
      </w:r>
      <w:r w:rsidR="00162259">
        <w:rPr>
          <w:rFonts w:asciiTheme="minorHAnsi" w:hAnsiTheme="minorHAnsi" w:cstheme="minorHAnsi"/>
          <w:bCs/>
          <w:color w:val="404040" w:themeColor="text1" w:themeTint="BF"/>
        </w:rPr>
        <w:t xml:space="preserve"> em </w:t>
      </w:r>
      <w:proofErr w:type="spellStart"/>
      <w:r w:rsidR="00162259">
        <w:rPr>
          <w:rFonts w:asciiTheme="minorHAnsi" w:hAnsiTheme="minorHAnsi" w:cstheme="minorHAnsi"/>
          <w:bCs/>
          <w:color w:val="404040" w:themeColor="text1" w:themeTint="BF"/>
        </w:rPr>
        <w:t>powerpoint</w:t>
      </w:r>
      <w:proofErr w:type="spellEnd"/>
      <w:r w:rsidR="00162259">
        <w:rPr>
          <w:rFonts w:asciiTheme="minorHAnsi" w:hAnsiTheme="minorHAnsi" w:cstheme="minorHAnsi"/>
          <w:bCs/>
          <w:color w:val="404040" w:themeColor="text1" w:themeTint="BF"/>
        </w:rPr>
        <w:t xml:space="preserve"> ou </w:t>
      </w:r>
      <w:proofErr w:type="spellStart"/>
      <w:r w:rsidR="00162259">
        <w:rPr>
          <w:rFonts w:asciiTheme="minorHAnsi" w:hAnsiTheme="minorHAnsi" w:cstheme="minorHAnsi"/>
          <w:bCs/>
          <w:color w:val="404040" w:themeColor="text1" w:themeTint="BF"/>
        </w:rPr>
        <w:t>word</w:t>
      </w:r>
      <w:proofErr w:type="spellEnd"/>
      <w:r w:rsidR="00162259">
        <w:rPr>
          <w:rFonts w:asciiTheme="minorHAnsi" w:hAnsiTheme="minorHAnsi" w:cstheme="minorHAnsi"/>
          <w:bCs/>
          <w:color w:val="404040" w:themeColor="text1" w:themeTint="BF"/>
        </w:rPr>
        <w:t>.</w:t>
      </w:r>
    </w:p>
    <w:p w14:paraId="1FB1CF42" w14:textId="49EE087F" w:rsidR="0041183A" w:rsidRDefault="00E74882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r>
        <w:rPr>
          <w:rFonts w:asciiTheme="minorHAnsi" w:hAnsiTheme="minorHAnsi" w:cstheme="minorBidi"/>
          <w:color w:val="404040" w:themeColor="text1" w:themeTint="BF"/>
        </w:rPr>
        <w:t>Avaliação 3- Trabalho de Extensão. Valor 2,0 pontos.</w:t>
      </w:r>
    </w:p>
    <w:p w14:paraId="691E34AD" w14:textId="77777777" w:rsidR="00116EA6" w:rsidRDefault="00116EA6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</w:p>
    <w:p w14:paraId="3614E253" w14:textId="77777777" w:rsidR="00AF7DE9" w:rsidRPr="00AF7DE9" w:rsidRDefault="00AF7DE9" w:rsidP="00CE7F05">
      <w:pPr>
        <w:jc w:val="both"/>
        <w:rPr>
          <w:rFonts w:asciiTheme="minorHAnsi" w:hAnsiTheme="minorHAnsi" w:cstheme="minorBidi"/>
          <w:b/>
          <w:bCs/>
          <w:color w:val="404040" w:themeColor="text1" w:themeTint="BF"/>
        </w:rPr>
      </w:pPr>
      <w:r w:rsidRPr="00AF7DE9">
        <w:rPr>
          <w:rFonts w:asciiTheme="minorHAnsi" w:hAnsiTheme="minorHAnsi" w:cstheme="minorBidi"/>
          <w:b/>
          <w:bCs/>
          <w:color w:val="404040" w:themeColor="text1" w:themeTint="BF"/>
        </w:rPr>
        <w:t>1. Trabalho de Extensão (20% da nota)</w:t>
      </w:r>
    </w:p>
    <w:p w14:paraId="5A3B4BCA" w14:textId="77777777" w:rsidR="00AF7DE9" w:rsidRPr="00AF7DE9" w:rsidRDefault="00AF7DE9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r w:rsidRPr="00AF7DE9">
        <w:rPr>
          <w:rFonts w:asciiTheme="minorHAnsi" w:hAnsiTheme="minorHAnsi" w:cstheme="minorBidi"/>
          <w:color w:val="404040" w:themeColor="text1" w:themeTint="BF"/>
        </w:rPr>
        <w:t xml:space="preserve">Essa é uma atividade obrigatória em todos os semestres pois está no escopo da </w:t>
      </w:r>
      <w:proofErr w:type="spellStart"/>
      <w:r w:rsidRPr="00AF7DE9">
        <w:rPr>
          <w:rFonts w:asciiTheme="minorHAnsi" w:hAnsiTheme="minorHAnsi" w:cstheme="minorBidi"/>
          <w:color w:val="404040" w:themeColor="text1" w:themeTint="BF"/>
        </w:rPr>
        <w:t>curricularização</w:t>
      </w:r>
      <w:proofErr w:type="spellEnd"/>
      <w:r w:rsidRPr="00AF7DE9">
        <w:rPr>
          <w:rFonts w:asciiTheme="minorHAnsi" w:hAnsiTheme="minorHAnsi" w:cstheme="minorBidi"/>
          <w:color w:val="404040" w:themeColor="text1" w:themeTint="BF"/>
        </w:rPr>
        <w:t xml:space="preserve"> da extensão</w:t>
      </w:r>
    </w:p>
    <w:p w14:paraId="2FD762B8" w14:textId="77777777" w:rsidR="00AF7DE9" w:rsidRPr="00AF7DE9" w:rsidRDefault="00AF7DE9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r w:rsidRPr="00AF7DE9">
        <w:rPr>
          <w:rFonts w:asciiTheme="minorHAnsi" w:hAnsiTheme="minorHAnsi" w:cstheme="minorBidi"/>
          <w:color w:val="404040" w:themeColor="text1" w:themeTint="BF"/>
        </w:rPr>
        <w:t>(Conselho Nacional de Educação. Resolução nº 7/2018). Assim, mesmo que o estudante atinja a média 6,0 nas</w:t>
      </w:r>
    </w:p>
    <w:p w14:paraId="74F2FA9E" w14:textId="77777777" w:rsidR="00AF7DE9" w:rsidRPr="00AF7DE9" w:rsidRDefault="00AF7DE9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proofErr w:type="gramStart"/>
      <w:r w:rsidRPr="00AF7DE9">
        <w:rPr>
          <w:rFonts w:asciiTheme="minorHAnsi" w:hAnsiTheme="minorHAnsi" w:cstheme="minorBidi"/>
          <w:color w:val="404040" w:themeColor="text1" w:themeTint="BF"/>
        </w:rPr>
        <w:t>disciplinas</w:t>
      </w:r>
      <w:proofErr w:type="gramEnd"/>
      <w:r w:rsidRPr="00AF7DE9">
        <w:rPr>
          <w:rFonts w:asciiTheme="minorHAnsi" w:hAnsiTheme="minorHAnsi" w:cstheme="minorBidi"/>
          <w:color w:val="404040" w:themeColor="text1" w:themeTint="BF"/>
        </w:rPr>
        <w:t>, precisará fazer o trabalho a fim de completar a formação (isso vale também para os que estejam</w:t>
      </w:r>
    </w:p>
    <w:p w14:paraId="28856E12" w14:textId="77777777" w:rsidR="00AF7DE9" w:rsidRPr="00AF7DE9" w:rsidRDefault="00AF7DE9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proofErr w:type="gramStart"/>
      <w:r w:rsidRPr="00AF7DE9">
        <w:rPr>
          <w:rFonts w:asciiTheme="minorHAnsi" w:hAnsiTheme="minorHAnsi" w:cstheme="minorBidi"/>
          <w:color w:val="404040" w:themeColor="text1" w:themeTint="BF"/>
        </w:rPr>
        <w:t>cursando</w:t>
      </w:r>
      <w:proofErr w:type="gramEnd"/>
      <w:r w:rsidRPr="00AF7DE9">
        <w:rPr>
          <w:rFonts w:asciiTheme="minorHAnsi" w:hAnsiTheme="minorHAnsi" w:cstheme="minorBidi"/>
          <w:color w:val="404040" w:themeColor="text1" w:themeTint="BF"/>
        </w:rPr>
        <w:t xml:space="preserve"> apenas uma ou duas disciplinas no semestre). As diretrizes do trabalho constam no Plano de Ensino de</w:t>
      </w:r>
    </w:p>
    <w:p w14:paraId="21DC66F5" w14:textId="77777777" w:rsidR="00AF7DE9" w:rsidRPr="00AF7DE9" w:rsidRDefault="00AF7DE9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r w:rsidRPr="00AF7DE9">
        <w:rPr>
          <w:rFonts w:asciiTheme="minorHAnsi" w:hAnsiTheme="minorHAnsi" w:cstheme="minorBidi"/>
          <w:color w:val="404040" w:themeColor="text1" w:themeTint="BF"/>
        </w:rPr>
        <w:t>“Seminário de Extensão”, correspondente ao semestre, em área específica no AVA (onde serão feitas as entregas e</w:t>
      </w:r>
    </w:p>
    <w:p w14:paraId="504834D2" w14:textId="1F66843F" w:rsidR="00367401" w:rsidRDefault="00AF7DE9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proofErr w:type="gramStart"/>
      <w:r w:rsidRPr="00AF7DE9">
        <w:rPr>
          <w:rFonts w:asciiTheme="minorHAnsi" w:hAnsiTheme="minorHAnsi" w:cstheme="minorBidi"/>
          <w:color w:val="404040" w:themeColor="text1" w:themeTint="BF"/>
        </w:rPr>
        <w:t>disponibilizados</w:t>
      </w:r>
      <w:proofErr w:type="gramEnd"/>
      <w:r w:rsidRPr="00AF7DE9">
        <w:rPr>
          <w:rFonts w:asciiTheme="minorHAnsi" w:hAnsiTheme="minorHAnsi" w:cstheme="minorBidi"/>
          <w:color w:val="404040" w:themeColor="text1" w:themeTint="BF"/>
        </w:rPr>
        <w:t xml:space="preserve"> materiais).</w:t>
      </w:r>
    </w:p>
    <w:p w14:paraId="593E9184" w14:textId="77777777" w:rsidR="007B605D" w:rsidRDefault="007B605D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</w:p>
    <w:p w14:paraId="358947B5" w14:textId="15D64C6C" w:rsidR="00F0785A" w:rsidRPr="00F0785A" w:rsidRDefault="00F0785A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r w:rsidRPr="00F0785A">
        <w:rPr>
          <w:rFonts w:asciiTheme="minorHAnsi" w:hAnsiTheme="minorHAnsi" w:cstheme="minorBidi"/>
          <w:color w:val="404040" w:themeColor="text1" w:themeTint="BF"/>
        </w:rPr>
        <w:t>Faltas não serão abonadas e/ou retificadas pela professora. O controle de faltas é exclusivo dos estudantes. O limite</w:t>
      </w:r>
    </w:p>
    <w:p w14:paraId="6E90C74A" w14:textId="69E5EA18" w:rsidR="00F0785A" w:rsidRPr="00F0785A" w:rsidRDefault="00F0785A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proofErr w:type="gramStart"/>
      <w:r w:rsidRPr="00F0785A">
        <w:rPr>
          <w:rFonts w:asciiTheme="minorHAnsi" w:hAnsiTheme="minorHAnsi" w:cstheme="minorBidi"/>
          <w:color w:val="404040" w:themeColor="text1" w:themeTint="BF"/>
        </w:rPr>
        <w:t>de</w:t>
      </w:r>
      <w:proofErr w:type="gramEnd"/>
      <w:r w:rsidRPr="00F0785A">
        <w:rPr>
          <w:rFonts w:asciiTheme="minorHAnsi" w:hAnsiTheme="minorHAnsi" w:cstheme="minorBidi"/>
          <w:color w:val="404040" w:themeColor="text1" w:themeTint="BF"/>
        </w:rPr>
        <w:t xml:space="preserve"> faltas é de 25% (</w:t>
      </w:r>
      <w:r w:rsidR="001D6968">
        <w:rPr>
          <w:rFonts w:asciiTheme="minorHAnsi" w:hAnsiTheme="minorHAnsi" w:cstheme="minorBidi"/>
          <w:color w:val="404040" w:themeColor="text1" w:themeTint="BF"/>
        </w:rPr>
        <w:t>4 aulas</w:t>
      </w:r>
      <w:r w:rsidRPr="00F0785A">
        <w:rPr>
          <w:rFonts w:asciiTheme="minorHAnsi" w:hAnsiTheme="minorHAnsi" w:cstheme="minorBidi"/>
          <w:color w:val="404040" w:themeColor="text1" w:themeTint="BF"/>
        </w:rPr>
        <w:t>). Em caso de dúvida, consulte o Manual do Aluno para verificar as licenças previstas em lei</w:t>
      </w:r>
    </w:p>
    <w:p w14:paraId="433A483C" w14:textId="77777777" w:rsidR="00F0785A" w:rsidRPr="00F0785A" w:rsidRDefault="00F0785A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proofErr w:type="gramStart"/>
      <w:r w:rsidRPr="00F0785A">
        <w:rPr>
          <w:rFonts w:asciiTheme="minorHAnsi" w:hAnsiTheme="minorHAnsi" w:cstheme="minorBidi"/>
          <w:color w:val="404040" w:themeColor="text1" w:themeTint="BF"/>
        </w:rPr>
        <w:t>e</w:t>
      </w:r>
      <w:proofErr w:type="gramEnd"/>
      <w:r w:rsidRPr="00F0785A">
        <w:rPr>
          <w:rFonts w:asciiTheme="minorHAnsi" w:hAnsiTheme="minorHAnsi" w:cstheme="minorBidi"/>
          <w:color w:val="404040" w:themeColor="text1" w:themeTint="BF"/>
        </w:rPr>
        <w:t xml:space="preserve"> como fazer solicitação à secretaria.</w:t>
      </w:r>
    </w:p>
    <w:p w14:paraId="2DF2046F" w14:textId="77777777" w:rsidR="00F0785A" w:rsidRPr="00F0785A" w:rsidRDefault="00F0785A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r w:rsidRPr="00F0785A">
        <w:rPr>
          <w:rFonts w:asciiTheme="minorHAnsi" w:hAnsiTheme="minorHAnsi" w:cstheme="minorBidi"/>
          <w:color w:val="404040" w:themeColor="text1" w:themeTint="BF"/>
        </w:rPr>
        <w:t>Serão aprovados e aprovadas estudantes que obtiverem nota final igual ou superior a seis (6,0) e que não tiverem</w:t>
      </w:r>
    </w:p>
    <w:p w14:paraId="38A0D99C" w14:textId="092D91B2" w:rsidR="00F0785A" w:rsidRPr="00F0785A" w:rsidRDefault="0033354F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proofErr w:type="gramStart"/>
      <w:r w:rsidRPr="00F0785A">
        <w:rPr>
          <w:rFonts w:asciiTheme="minorHAnsi" w:hAnsiTheme="minorHAnsi" w:cstheme="minorBidi"/>
          <w:color w:val="404040" w:themeColor="text1" w:themeTint="BF"/>
        </w:rPr>
        <w:t>faltas</w:t>
      </w:r>
      <w:proofErr w:type="gramEnd"/>
      <w:r w:rsidRPr="00F0785A">
        <w:rPr>
          <w:rFonts w:asciiTheme="minorHAnsi" w:hAnsiTheme="minorHAnsi" w:cstheme="minorBidi"/>
          <w:color w:val="404040" w:themeColor="text1" w:themeTint="BF"/>
        </w:rPr>
        <w:t xml:space="preserve"> superiores</w:t>
      </w:r>
      <w:r w:rsidR="00F0785A" w:rsidRPr="00F0785A">
        <w:rPr>
          <w:rFonts w:asciiTheme="minorHAnsi" w:hAnsiTheme="minorHAnsi" w:cstheme="minorBidi"/>
          <w:color w:val="404040" w:themeColor="text1" w:themeTint="BF"/>
        </w:rPr>
        <w:t xml:space="preserve"> a 25% das aulas. Estudantes que obtiverem nota final entre quatro (4,0) e cinco virgula nove (5,9),</w:t>
      </w:r>
    </w:p>
    <w:p w14:paraId="0DC913DC" w14:textId="77777777" w:rsidR="00F0785A" w:rsidRDefault="00F0785A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proofErr w:type="gramStart"/>
      <w:r w:rsidRPr="00F0785A">
        <w:rPr>
          <w:rFonts w:asciiTheme="minorHAnsi" w:hAnsiTheme="minorHAnsi" w:cstheme="minorBidi"/>
          <w:color w:val="404040" w:themeColor="text1" w:themeTint="BF"/>
        </w:rPr>
        <w:t>devem</w:t>
      </w:r>
      <w:proofErr w:type="gramEnd"/>
      <w:r w:rsidRPr="00F0785A">
        <w:rPr>
          <w:rFonts w:asciiTheme="minorHAnsi" w:hAnsiTheme="minorHAnsi" w:cstheme="minorBidi"/>
          <w:color w:val="404040" w:themeColor="text1" w:themeTint="BF"/>
        </w:rPr>
        <w:t xml:space="preserve"> realizar o exame.</w:t>
      </w:r>
    </w:p>
    <w:p w14:paraId="42463A54" w14:textId="77777777" w:rsidR="007B605D" w:rsidRPr="00F0785A" w:rsidRDefault="007B605D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</w:p>
    <w:p w14:paraId="760B9EC2" w14:textId="77777777" w:rsidR="00F0785A" w:rsidRPr="00F0785A" w:rsidRDefault="00F0785A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r w:rsidRPr="00F0785A">
        <w:rPr>
          <w:rFonts w:asciiTheme="minorHAnsi" w:hAnsiTheme="minorHAnsi" w:cstheme="minorBidi"/>
          <w:color w:val="404040" w:themeColor="text1" w:themeTint="BF"/>
        </w:rPr>
        <w:t>A identificação de adoção de meios fraudulentos em qualquer atividade avaliativa implicará, conforme Regimento</w:t>
      </w:r>
    </w:p>
    <w:p w14:paraId="7F3E3BE6" w14:textId="73953139" w:rsidR="00367401" w:rsidRDefault="00F0785A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r w:rsidRPr="00F0785A">
        <w:rPr>
          <w:rFonts w:asciiTheme="minorHAnsi" w:hAnsiTheme="minorHAnsi" w:cstheme="minorBidi"/>
          <w:color w:val="404040" w:themeColor="text1" w:themeTint="BF"/>
        </w:rPr>
        <w:t>Geral da instituição, na atribuição de nota zero (0,0) na atividade em questão.</w:t>
      </w:r>
      <w:r w:rsidR="007B605D">
        <w:rPr>
          <w:rFonts w:asciiTheme="minorHAnsi" w:hAnsiTheme="minorHAnsi" w:cstheme="minorBidi"/>
          <w:color w:val="404040" w:themeColor="text1" w:themeTint="BF"/>
        </w:rPr>
        <w:t xml:space="preserve"> </w:t>
      </w:r>
      <w:r w:rsidRPr="00F0785A">
        <w:rPr>
          <w:rFonts w:asciiTheme="minorHAnsi" w:hAnsiTheme="minorHAnsi" w:cstheme="minorBidi"/>
          <w:color w:val="404040" w:themeColor="text1" w:themeTint="BF"/>
        </w:rPr>
        <w:t xml:space="preserve">A solicitação de trancamento da disciplina deve ser feita até o dia </w:t>
      </w:r>
      <w:r w:rsidR="001D6968">
        <w:rPr>
          <w:rFonts w:asciiTheme="minorHAnsi" w:hAnsiTheme="minorHAnsi" w:cstheme="minorBidi"/>
          <w:color w:val="404040" w:themeColor="text1" w:themeTint="BF"/>
        </w:rPr>
        <w:t>28</w:t>
      </w:r>
      <w:r w:rsidRPr="00F0785A">
        <w:rPr>
          <w:rFonts w:asciiTheme="minorHAnsi" w:hAnsiTheme="minorHAnsi" w:cstheme="minorBidi"/>
          <w:color w:val="404040" w:themeColor="text1" w:themeTint="BF"/>
        </w:rPr>
        <w:t>/</w:t>
      </w:r>
      <w:r w:rsidR="001D6968">
        <w:rPr>
          <w:rFonts w:asciiTheme="minorHAnsi" w:hAnsiTheme="minorHAnsi" w:cstheme="minorBidi"/>
          <w:color w:val="404040" w:themeColor="text1" w:themeTint="BF"/>
        </w:rPr>
        <w:t>02</w:t>
      </w:r>
      <w:r w:rsidRPr="00F0785A">
        <w:rPr>
          <w:rFonts w:asciiTheme="minorHAnsi" w:hAnsiTheme="minorHAnsi" w:cstheme="minorBidi"/>
          <w:color w:val="404040" w:themeColor="text1" w:themeTint="BF"/>
        </w:rPr>
        <w:t>.</w:t>
      </w:r>
    </w:p>
    <w:p w14:paraId="439D5424" w14:textId="77777777" w:rsidR="007B605D" w:rsidRDefault="007B605D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</w:p>
    <w:p w14:paraId="2406126D" w14:textId="77777777" w:rsidR="007B605D" w:rsidRPr="007B605D" w:rsidRDefault="007B605D" w:rsidP="00CE7F05">
      <w:pPr>
        <w:jc w:val="both"/>
        <w:rPr>
          <w:rFonts w:asciiTheme="minorHAnsi" w:hAnsiTheme="minorHAnsi" w:cstheme="minorBidi"/>
          <w:b/>
          <w:bCs/>
          <w:color w:val="404040" w:themeColor="text1" w:themeTint="BF"/>
        </w:rPr>
      </w:pPr>
      <w:r w:rsidRPr="007B605D">
        <w:rPr>
          <w:rFonts w:asciiTheme="minorHAnsi" w:hAnsiTheme="minorHAnsi" w:cstheme="minorBidi"/>
          <w:b/>
          <w:bCs/>
          <w:color w:val="404040" w:themeColor="text1" w:themeTint="BF"/>
        </w:rPr>
        <w:t>Atividades complementares</w:t>
      </w:r>
    </w:p>
    <w:p w14:paraId="17FD93AD" w14:textId="77777777" w:rsidR="007B605D" w:rsidRPr="007B605D" w:rsidRDefault="007B605D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r w:rsidRPr="007B605D">
        <w:rPr>
          <w:rFonts w:asciiTheme="minorHAnsi" w:hAnsiTheme="minorHAnsi" w:cstheme="minorBidi"/>
          <w:color w:val="404040" w:themeColor="text1" w:themeTint="BF"/>
        </w:rPr>
        <w:t>Conforme Pareceres do Ministério de Educação e Cultura, ao longo do curso de Graduação em Sociologia e Política</w:t>
      </w:r>
    </w:p>
    <w:p w14:paraId="76171089" w14:textId="77777777" w:rsidR="007B605D" w:rsidRPr="007B605D" w:rsidRDefault="007B605D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proofErr w:type="gramStart"/>
      <w:r w:rsidRPr="007B605D">
        <w:rPr>
          <w:rFonts w:asciiTheme="minorHAnsi" w:hAnsiTheme="minorHAnsi" w:cstheme="minorBidi"/>
          <w:color w:val="404040" w:themeColor="text1" w:themeTint="BF"/>
        </w:rPr>
        <w:t>da</w:t>
      </w:r>
      <w:proofErr w:type="gramEnd"/>
      <w:r w:rsidRPr="007B605D">
        <w:rPr>
          <w:rFonts w:asciiTheme="minorHAnsi" w:hAnsiTheme="minorHAnsi" w:cstheme="minorBidi"/>
          <w:color w:val="404040" w:themeColor="text1" w:themeTint="BF"/>
        </w:rPr>
        <w:t xml:space="preserve"> FESPSP, os discentes precisam realizar horas de Atividades Complementares (100 horas para estudantes</w:t>
      </w:r>
    </w:p>
    <w:p w14:paraId="6DE25CEA" w14:textId="77777777" w:rsidR="007B605D" w:rsidRPr="007B605D" w:rsidRDefault="007B605D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proofErr w:type="gramStart"/>
      <w:r w:rsidRPr="007B605D">
        <w:rPr>
          <w:rFonts w:asciiTheme="minorHAnsi" w:hAnsiTheme="minorHAnsi" w:cstheme="minorBidi"/>
          <w:color w:val="404040" w:themeColor="text1" w:themeTint="BF"/>
        </w:rPr>
        <w:t>matriculados</w:t>
      </w:r>
      <w:proofErr w:type="gramEnd"/>
      <w:r w:rsidRPr="007B605D">
        <w:rPr>
          <w:rFonts w:asciiTheme="minorHAnsi" w:hAnsiTheme="minorHAnsi" w:cstheme="minorBidi"/>
          <w:color w:val="404040" w:themeColor="text1" w:themeTint="BF"/>
        </w:rPr>
        <w:t xml:space="preserve"> a partir de 2020 ou 200 horas para estudantes matriculados antes de 2020).</w:t>
      </w:r>
    </w:p>
    <w:p w14:paraId="256FA11C" w14:textId="6EB69C28" w:rsidR="007B605D" w:rsidRPr="007B605D" w:rsidRDefault="007B605D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r w:rsidRPr="007B605D">
        <w:rPr>
          <w:rFonts w:asciiTheme="minorHAnsi" w:hAnsiTheme="minorHAnsi" w:cstheme="minorBidi"/>
          <w:color w:val="404040" w:themeColor="text1" w:themeTint="BF"/>
        </w:rPr>
        <w:lastRenderedPageBreak/>
        <w:t>No Regulamento de Atividades Complementares (disponível em</w:t>
      </w:r>
      <w:r w:rsidR="00E8313F">
        <w:rPr>
          <w:rFonts w:asciiTheme="minorHAnsi" w:hAnsiTheme="minorHAnsi" w:cstheme="minorBidi"/>
          <w:color w:val="404040" w:themeColor="text1" w:themeTint="BF"/>
        </w:rPr>
        <w:t xml:space="preserve"> </w:t>
      </w:r>
      <w:proofErr w:type="gramStart"/>
      <w:r w:rsidRPr="007B605D">
        <w:rPr>
          <w:rFonts w:asciiTheme="minorHAnsi" w:hAnsiTheme="minorHAnsi" w:cstheme="minorBidi"/>
          <w:color w:val="404040" w:themeColor="text1" w:themeTint="BF"/>
        </w:rPr>
        <w:t>https://www.fespsp.org.br/store/file_source/FESPSP/Documentos/Manuais/RAC_UNIFICADO_versao_2023.pdf )</w:t>
      </w:r>
      <w:proofErr w:type="gramEnd"/>
      <w:r w:rsidRPr="007B605D">
        <w:rPr>
          <w:rFonts w:asciiTheme="minorHAnsi" w:hAnsiTheme="minorHAnsi" w:cstheme="minorBidi"/>
          <w:color w:val="404040" w:themeColor="text1" w:themeTint="BF"/>
        </w:rPr>
        <w:t xml:space="preserve"> há</w:t>
      </w:r>
    </w:p>
    <w:p w14:paraId="4684729B" w14:textId="77777777" w:rsidR="007B605D" w:rsidRPr="007B605D" w:rsidRDefault="007B605D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proofErr w:type="gramStart"/>
      <w:r w:rsidRPr="007B605D">
        <w:rPr>
          <w:rFonts w:asciiTheme="minorHAnsi" w:hAnsiTheme="minorHAnsi" w:cstheme="minorBidi"/>
          <w:color w:val="404040" w:themeColor="text1" w:themeTint="BF"/>
        </w:rPr>
        <w:t>informações</w:t>
      </w:r>
      <w:proofErr w:type="gramEnd"/>
      <w:r w:rsidRPr="007B605D">
        <w:rPr>
          <w:rFonts w:asciiTheme="minorHAnsi" w:hAnsiTheme="minorHAnsi" w:cstheme="minorBidi"/>
          <w:color w:val="404040" w:themeColor="text1" w:themeTint="BF"/>
        </w:rPr>
        <w:t xml:space="preserve"> sobre quais atividades são válidas e quantas horas de cada atividade é possível realizar. Professores</w:t>
      </w:r>
    </w:p>
    <w:p w14:paraId="622D906E" w14:textId="77777777" w:rsidR="007B605D" w:rsidRPr="007B605D" w:rsidRDefault="007B605D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proofErr w:type="gramStart"/>
      <w:r w:rsidRPr="007B605D">
        <w:rPr>
          <w:rFonts w:asciiTheme="minorHAnsi" w:hAnsiTheme="minorHAnsi" w:cstheme="minorBidi"/>
          <w:color w:val="404040" w:themeColor="text1" w:themeTint="BF"/>
        </w:rPr>
        <w:t>também</w:t>
      </w:r>
      <w:proofErr w:type="gramEnd"/>
      <w:r w:rsidRPr="007B605D">
        <w:rPr>
          <w:rFonts w:asciiTheme="minorHAnsi" w:hAnsiTheme="minorHAnsi" w:cstheme="minorBidi"/>
          <w:color w:val="404040" w:themeColor="text1" w:themeTint="BF"/>
        </w:rPr>
        <w:t xml:space="preserve"> podem indicar palestras internas e externas, filmes, exposições, entre outras atividades que se relacionam</w:t>
      </w:r>
    </w:p>
    <w:p w14:paraId="0EF44A08" w14:textId="700F9940" w:rsidR="007B605D" w:rsidRDefault="007B605D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  <w:proofErr w:type="gramStart"/>
      <w:r w:rsidRPr="007B605D">
        <w:rPr>
          <w:rFonts w:asciiTheme="minorHAnsi" w:hAnsiTheme="minorHAnsi" w:cstheme="minorBidi"/>
          <w:color w:val="404040" w:themeColor="text1" w:themeTint="BF"/>
        </w:rPr>
        <w:t>com</w:t>
      </w:r>
      <w:proofErr w:type="gramEnd"/>
      <w:r w:rsidRPr="007B605D">
        <w:rPr>
          <w:rFonts w:asciiTheme="minorHAnsi" w:hAnsiTheme="minorHAnsi" w:cstheme="minorBidi"/>
          <w:color w:val="404040" w:themeColor="text1" w:themeTint="BF"/>
        </w:rPr>
        <w:t xml:space="preserve"> os temas das disciplinas.</w:t>
      </w:r>
      <w:r w:rsidR="00AF4D89">
        <w:rPr>
          <w:rFonts w:asciiTheme="minorHAnsi" w:hAnsiTheme="minorHAnsi" w:cstheme="minorBidi"/>
          <w:color w:val="404040" w:themeColor="text1" w:themeTint="BF"/>
        </w:rPr>
        <w:t xml:space="preserve"> </w:t>
      </w:r>
      <w:r w:rsidRPr="007B605D">
        <w:rPr>
          <w:rFonts w:asciiTheme="minorHAnsi" w:hAnsiTheme="minorHAnsi" w:cstheme="minorBidi"/>
          <w:color w:val="404040" w:themeColor="text1" w:themeTint="BF"/>
        </w:rPr>
        <w:t xml:space="preserve">Vá em </w:t>
      </w:r>
      <w:proofErr w:type="gramStart"/>
      <w:r w:rsidRPr="007B605D">
        <w:rPr>
          <w:rFonts w:asciiTheme="minorHAnsi" w:hAnsiTheme="minorHAnsi" w:cstheme="minorBidi"/>
          <w:color w:val="404040" w:themeColor="text1" w:themeTint="BF"/>
        </w:rPr>
        <w:t>https://www.fespsp.org.br/manuais-e-orientacoes/ ,</w:t>
      </w:r>
      <w:proofErr w:type="gramEnd"/>
      <w:r w:rsidRPr="007B605D">
        <w:rPr>
          <w:rFonts w:asciiTheme="minorHAnsi" w:hAnsiTheme="minorHAnsi" w:cstheme="minorBidi"/>
          <w:color w:val="404040" w:themeColor="text1" w:themeTint="BF"/>
        </w:rPr>
        <w:t xml:space="preserve"> clique em “Documentos Institucionais”, baixe e</w:t>
      </w:r>
      <w:r w:rsidR="00AF4D89">
        <w:rPr>
          <w:rFonts w:asciiTheme="minorHAnsi" w:hAnsiTheme="minorHAnsi" w:cstheme="minorBidi"/>
          <w:color w:val="404040" w:themeColor="text1" w:themeTint="BF"/>
        </w:rPr>
        <w:t xml:space="preserve"> </w:t>
      </w:r>
      <w:r w:rsidRPr="007B605D">
        <w:rPr>
          <w:rFonts w:asciiTheme="minorHAnsi" w:hAnsiTheme="minorHAnsi" w:cstheme="minorBidi"/>
          <w:color w:val="404040" w:themeColor="text1" w:themeTint="BF"/>
        </w:rPr>
        <w:t>preencha o “Formulário de Relatório de Atividades Complementares”, junte os comprovantes de cada atividade</w:t>
      </w:r>
      <w:r w:rsidR="00AF4D89">
        <w:rPr>
          <w:rFonts w:asciiTheme="minorHAnsi" w:hAnsiTheme="minorHAnsi" w:cstheme="minorBidi"/>
          <w:color w:val="404040" w:themeColor="text1" w:themeTint="BF"/>
        </w:rPr>
        <w:t xml:space="preserve"> </w:t>
      </w:r>
      <w:r w:rsidRPr="007B605D">
        <w:rPr>
          <w:rFonts w:asciiTheme="minorHAnsi" w:hAnsiTheme="minorHAnsi" w:cstheme="minorBidi"/>
          <w:color w:val="404040" w:themeColor="text1" w:themeTint="BF"/>
        </w:rPr>
        <w:t>realizada e suba esses documentos (Relatório + Comprovante) na Área do Aluno, no TOTVS, para validação e</w:t>
      </w:r>
      <w:r w:rsidR="00AF4D89">
        <w:rPr>
          <w:rFonts w:asciiTheme="minorHAnsi" w:hAnsiTheme="minorHAnsi" w:cstheme="minorBidi"/>
          <w:color w:val="404040" w:themeColor="text1" w:themeTint="BF"/>
        </w:rPr>
        <w:t xml:space="preserve"> </w:t>
      </w:r>
      <w:r w:rsidRPr="007B605D">
        <w:rPr>
          <w:rFonts w:asciiTheme="minorHAnsi" w:hAnsiTheme="minorHAnsi" w:cstheme="minorBidi"/>
          <w:color w:val="404040" w:themeColor="text1" w:themeTint="BF"/>
        </w:rPr>
        <w:t>registro. Qualquer dúvida, consulte o Regulamento, procure seus professores ou a Coordenação do Curso.</w:t>
      </w:r>
    </w:p>
    <w:p w14:paraId="349F9CCE" w14:textId="77777777" w:rsidR="00367401" w:rsidRDefault="00367401" w:rsidP="00CE7F05">
      <w:pPr>
        <w:jc w:val="both"/>
        <w:rPr>
          <w:rFonts w:asciiTheme="minorHAnsi" w:hAnsiTheme="minorHAnsi" w:cstheme="minorBidi"/>
          <w:color w:val="404040" w:themeColor="text1" w:themeTint="BF"/>
        </w:rPr>
      </w:pPr>
    </w:p>
    <w:p w14:paraId="7BE2EF29" w14:textId="5E43A454" w:rsidR="008E6281" w:rsidRPr="008E6281" w:rsidRDefault="002E33BD" w:rsidP="0077274B">
      <w:pPr>
        <w:pStyle w:val="Textodecomentrio"/>
        <w:rPr>
          <w:rFonts w:ascii="Arial" w:hAnsi="Arial" w:cs="Arial"/>
          <w:color w:val="404040" w:themeColor="text1" w:themeTint="BF"/>
        </w:rPr>
      </w:pPr>
      <w:r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C3B3EC" wp14:editId="5DB9436E">
                <wp:simplePos x="0" y="0"/>
                <wp:positionH relativeFrom="column">
                  <wp:posOffset>6350</wp:posOffset>
                </wp:positionH>
                <wp:positionV relativeFrom="paragraph">
                  <wp:posOffset>145415</wp:posOffset>
                </wp:positionV>
                <wp:extent cx="5923280" cy="347345"/>
                <wp:effectExtent l="0" t="0" r="1270" b="0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280" cy="34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772359DD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VII. BIBLIOGRAFIA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C3B3EC" id="Caixa de Texto 9" o:spid="_x0000_s1032" type="#_x0000_t202" style="position:absolute;margin-left:.5pt;margin-top:11.45pt;width:466.4pt;height:2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" fillcolor="#f2f2f2 [3052]" strokecolor="#272727 [2749]" strokeweight=".5pt">
                <v:path arrowok="t"/>
                <v:textbox>
                  <w:txbxContent>
                    <w:p w14:paraId="772359DD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VII. BIBLIOGRAFIA</w:t>
                      </w:r>
                    </w:p>
                  </w:txbxContent>
                </v:textbox>
              </v:shape>
            </w:pict>
          </mc:Fallback>
        </mc:AlternateContent>
      </w:r>
    </w:p>
    <w:p w14:paraId="4BFDF76C" w14:textId="77777777" w:rsidR="00E142BE" w:rsidRPr="008E6281" w:rsidRDefault="00E142BE" w:rsidP="0077274B">
      <w:pPr>
        <w:rPr>
          <w:rFonts w:ascii="Arial" w:hAnsi="Arial" w:cs="Arial"/>
          <w:color w:val="404040" w:themeColor="text1" w:themeTint="BF"/>
        </w:rPr>
      </w:pPr>
    </w:p>
    <w:p w14:paraId="6909CA11" w14:textId="77777777" w:rsidR="006A5D12" w:rsidRPr="008E6281" w:rsidRDefault="006A5D12" w:rsidP="0077274B">
      <w:pPr>
        <w:pStyle w:val="Textodecomentrio"/>
        <w:rPr>
          <w:rFonts w:ascii="Arial" w:hAnsi="Arial" w:cs="Arial"/>
          <w:color w:val="404040" w:themeColor="text1" w:themeTint="BF"/>
        </w:rPr>
      </w:pPr>
    </w:p>
    <w:p w14:paraId="3799D43B" w14:textId="77777777" w:rsidR="006A5D12" w:rsidRPr="008E6281" w:rsidRDefault="006A5D12" w:rsidP="0077274B">
      <w:pPr>
        <w:rPr>
          <w:rFonts w:ascii="Arial" w:hAnsi="Arial" w:cs="Arial"/>
          <w:color w:val="404040" w:themeColor="text1" w:themeTint="BF"/>
        </w:rPr>
      </w:pPr>
    </w:p>
    <w:p w14:paraId="236F9E0C" w14:textId="77777777" w:rsidR="004B7ECF" w:rsidRPr="00B11751" w:rsidRDefault="004B7ECF" w:rsidP="0077274B">
      <w:pPr>
        <w:rPr>
          <w:rFonts w:ascii="Calibri" w:hAnsi="Calibri" w:cs="Calibri"/>
          <w:b/>
          <w:color w:val="404040" w:themeColor="text1" w:themeTint="BF"/>
          <w:sz w:val="22"/>
          <w:szCs w:val="22"/>
        </w:rPr>
      </w:pPr>
      <w:r w:rsidRPr="00B11751">
        <w:rPr>
          <w:rFonts w:ascii="Calibri" w:hAnsi="Calibri" w:cs="Calibri"/>
          <w:b/>
          <w:color w:val="404040" w:themeColor="text1" w:themeTint="BF"/>
          <w:sz w:val="22"/>
          <w:szCs w:val="22"/>
        </w:rPr>
        <w:t>Básica</w:t>
      </w:r>
    </w:p>
    <w:p w14:paraId="25C4AC01" w14:textId="77777777" w:rsidR="007F2856" w:rsidRDefault="007F2856" w:rsidP="007F2856">
      <w:pPr>
        <w:jc w:val="both"/>
        <w:rPr>
          <w:rFonts w:asciiTheme="minorHAnsi" w:hAnsiTheme="minorHAnsi" w:cstheme="minorHAnsi"/>
          <w:color w:val="404040" w:themeColor="text1" w:themeTint="BF"/>
        </w:rPr>
      </w:pPr>
    </w:p>
    <w:p w14:paraId="13F23C84" w14:textId="7CF891F5" w:rsidR="007B6EC0" w:rsidRPr="007B6EC0" w:rsidRDefault="007B6EC0" w:rsidP="007B6EC0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7B6EC0">
        <w:rPr>
          <w:rFonts w:asciiTheme="minorHAnsi" w:hAnsiTheme="minorHAnsi" w:cstheme="minorHAnsi"/>
          <w:bCs/>
          <w:color w:val="404040" w:themeColor="text1" w:themeTint="BF"/>
        </w:rPr>
        <w:t>FEYERABEND, P.</w:t>
      </w:r>
      <w:r w:rsidRPr="007B6EC0">
        <w:rPr>
          <w:rFonts w:asciiTheme="minorHAnsi" w:hAnsiTheme="minorHAnsi" w:cstheme="minorHAnsi"/>
          <w:bCs/>
          <w:i/>
          <w:iCs/>
          <w:color w:val="404040" w:themeColor="text1" w:themeTint="BF"/>
        </w:rPr>
        <w:t xml:space="preserve"> Contra o método</w:t>
      </w:r>
      <w:r w:rsidRPr="007B6EC0">
        <w:rPr>
          <w:rFonts w:asciiTheme="minorHAnsi" w:hAnsiTheme="minorHAnsi" w:cstheme="minorHAnsi"/>
          <w:bCs/>
          <w:color w:val="404040" w:themeColor="text1" w:themeTint="BF"/>
        </w:rPr>
        <w:t>. São Paulo: Editora UNESP, 2007</w:t>
      </w:r>
      <w:r>
        <w:rPr>
          <w:rFonts w:asciiTheme="minorHAnsi" w:hAnsiTheme="minorHAnsi" w:cstheme="minorHAnsi"/>
          <w:bCs/>
          <w:color w:val="404040" w:themeColor="text1" w:themeTint="BF"/>
        </w:rPr>
        <w:t>.</w:t>
      </w:r>
    </w:p>
    <w:p w14:paraId="083C7F74" w14:textId="77777777" w:rsidR="007B6EC0" w:rsidRDefault="007B6EC0" w:rsidP="007B6EC0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14:paraId="00A86112" w14:textId="600DB097" w:rsidR="007B6EC0" w:rsidRPr="007B7A24" w:rsidRDefault="007B6EC0" w:rsidP="007B6EC0">
      <w:pPr>
        <w:jc w:val="both"/>
        <w:rPr>
          <w:rFonts w:asciiTheme="minorHAnsi" w:hAnsiTheme="minorHAnsi" w:cstheme="minorHAnsi"/>
          <w:bCs/>
          <w:i/>
          <w:iCs/>
          <w:color w:val="404040" w:themeColor="text1" w:themeTint="BF"/>
        </w:rPr>
      </w:pPr>
      <w:r>
        <w:rPr>
          <w:rFonts w:asciiTheme="minorHAnsi" w:hAnsiTheme="minorHAnsi" w:cstheme="minorHAnsi"/>
          <w:bCs/>
          <w:color w:val="404040" w:themeColor="text1" w:themeTint="BF"/>
        </w:rPr>
        <w:t>FOUCAULT, Michel</w:t>
      </w:r>
      <w:r w:rsidRPr="00D738A5">
        <w:rPr>
          <w:rFonts w:asciiTheme="minorHAnsi" w:hAnsiTheme="minorHAnsi" w:cstheme="minorHAnsi"/>
          <w:bCs/>
          <w:color w:val="404040" w:themeColor="text1" w:themeTint="BF"/>
        </w:rPr>
        <w:t xml:space="preserve">. “As Ciências Humanas” In </w:t>
      </w:r>
      <w:r w:rsidRPr="007B7A24">
        <w:rPr>
          <w:rFonts w:asciiTheme="minorHAnsi" w:hAnsiTheme="minorHAnsi" w:cstheme="minorHAnsi"/>
          <w:bCs/>
          <w:i/>
          <w:iCs/>
          <w:color w:val="404040" w:themeColor="text1" w:themeTint="BF"/>
        </w:rPr>
        <w:t>As palavras e as coisas: uma</w:t>
      </w:r>
    </w:p>
    <w:p w14:paraId="56A09DD8" w14:textId="77777777" w:rsidR="007B6EC0" w:rsidRPr="00D738A5" w:rsidRDefault="007B6EC0" w:rsidP="007B6EC0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proofErr w:type="gramStart"/>
      <w:r w:rsidRPr="007B7A24">
        <w:rPr>
          <w:rFonts w:asciiTheme="minorHAnsi" w:hAnsiTheme="minorHAnsi" w:cstheme="minorHAnsi"/>
          <w:bCs/>
          <w:i/>
          <w:iCs/>
          <w:color w:val="404040" w:themeColor="text1" w:themeTint="BF"/>
        </w:rPr>
        <w:t>arqueologia</w:t>
      </w:r>
      <w:proofErr w:type="gramEnd"/>
      <w:r w:rsidRPr="007B7A24">
        <w:rPr>
          <w:rFonts w:asciiTheme="minorHAnsi" w:hAnsiTheme="minorHAnsi" w:cstheme="minorHAnsi"/>
          <w:bCs/>
          <w:i/>
          <w:iCs/>
          <w:color w:val="404040" w:themeColor="text1" w:themeTint="BF"/>
        </w:rPr>
        <w:t xml:space="preserve"> das Ciências Humanas</w:t>
      </w:r>
      <w:r w:rsidRPr="00D738A5">
        <w:rPr>
          <w:rFonts w:asciiTheme="minorHAnsi" w:hAnsiTheme="minorHAnsi" w:cstheme="minorHAnsi"/>
          <w:bCs/>
          <w:color w:val="404040" w:themeColor="text1" w:themeTint="BF"/>
        </w:rPr>
        <w:t xml:space="preserve">. Tradução Salma </w:t>
      </w:r>
      <w:proofErr w:type="spellStart"/>
      <w:r w:rsidRPr="00D738A5">
        <w:rPr>
          <w:rFonts w:asciiTheme="minorHAnsi" w:hAnsiTheme="minorHAnsi" w:cstheme="minorHAnsi"/>
          <w:bCs/>
          <w:color w:val="404040" w:themeColor="text1" w:themeTint="BF"/>
        </w:rPr>
        <w:t>Tannus</w:t>
      </w:r>
      <w:proofErr w:type="spellEnd"/>
      <w:r w:rsidRPr="00D738A5">
        <w:rPr>
          <w:rFonts w:asciiTheme="minorHAnsi" w:hAnsiTheme="minorHAnsi" w:cstheme="minorHAnsi"/>
          <w:bCs/>
          <w:color w:val="404040" w:themeColor="text1" w:themeTint="BF"/>
        </w:rPr>
        <w:t xml:space="preserve"> </w:t>
      </w:r>
      <w:proofErr w:type="spellStart"/>
      <w:r w:rsidRPr="00D738A5">
        <w:rPr>
          <w:rFonts w:asciiTheme="minorHAnsi" w:hAnsiTheme="minorHAnsi" w:cstheme="minorHAnsi"/>
          <w:bCs/>
          <w:color w:val="404040" w:themeColor="text1" w:themeTint="BF"/>
        </w:rPr>
        <w:t>Muchail</w:t>
      </w:r>
      <w:proofErr w:type="spellEnd"/>
      <w:r w:rsidRPr="00D738A5">
        <w:rPr>
          <w:rFonts w:asciiTheme="minorHAnsi" w:hAnsiTheme="minorHAnsi" w:cstheme="minorHAnsi"/>
          <w:bCs/>
          <w:color w:val="404040" w:themeColor="text1" w:themeTint="BF"/>
        </w:rPr>
        <w:t>. São Paulo: Martins Fontes,</w:t>
      </w:r>
    </w:p>
    <w:p w14:paraId="1E346589" w14:textId="34B95156" w:rsidR="007B6EC0" w:rsidRPr="007B6EC0" w:rsidRDefault="007B6EC0" w:rsidP="007F2856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D738A5">
        <w:rPr>
          <w:rFonts w:asciiTheme="minorHAnsi" w:hAnsiTheme="minorHAnsi" w:cstheme="minorHAnsi"/>
          <w:bCs/>
          <w:color w:val="404040" w:themeColor="text1" w:themeTint="BF"/>
        </w:rPr>
        <w:t>1999</w:t>
      </w:r>
      <w:r>
        <w:rPr>
          <w:rFonts w:asciiTheme="minorHAnsi" w:hAnsiTheme="minorHAnsi" w:cstheme="minorHAnsi"/>
          <w:bCs/>
          <w:color w:val="404040" w:themeColor="text1" w:themeTint="BF"/>
        </w:rPr>
        <w:t>.</w:t>
      </w:r>
    </w:p>
    <w:p w14:paraId="28C31620" w14:textId="77777777" w:rsidR="007F2856" w:rsidRDefault="007F2856" w:rsidP="00B90CAD">
      <w:pPr>
        <w:jc w:val="both"/>
        <w:rPr>
          <w:rFonts w:asciiTheme="minorHAnsi" w:hAnsiTheme="minorHAnsi" w:cstheme="minorHAnsi"/>
          <w:color w:val="404040" w:themeColor="text1" w:themeTint="BF"/>
        </w:rPr>
      </w:pPr>
    </w:p>
    <w:p w14:paraId="00B68422" w14:textId="132FB86E" w:rsidR="00A434C6" w:rsidRPr="007B6CE2" w:rsidRDefault="00B90CAD" w:rsidP="00B90CAD">
      <w:pPr>
        <w:jc w:val="both"/>
        <w:rPr>
          <w:rFonts w:asciiTheme="minorHAnsi" w:hAnsiTheme="minorHAnsi" w:cstheme="minorHAnsi"/>
          <w:color w:val="404040" w:themeColor="text1" w:themeTint="BF"/>
        </w:rPr>
      </w:pPr>
      <w:r>
        <w:rPr>
          <w:rFonts w:asciiTheme="minorHAnsi" w:hAnsiTheme="minorHAnsi" w:cstheme="minorHAnsi"/>
          <w:color w:val="404040" w:themeColor="text1" w:themeTint="BF"/>
        </w:rPr>
        <w:t>SIMÕES</w:t>
      </w:r>
      <w:r w:rsidR="00A434C6" w:rsidRPr="007B6CE2">
        <w:rPr>
          <w:rFonts w:asciiTheme="minorHAnsi" w:hAnsiTheme="minorHAnsi" w:cstheme="minorHAnsi"/>
          <w:color w:val="404040" w:themeColor="text1" w:themeTint="BF"/>
        </w:rPr>
        <w:t xml:space="preserve">, </w:t>
      </w:r>
      <w:proofErr w:type="spellStart"/>
      <w:r w:rsidR="00A434C6" w:rsidRPr="007B6CE2">
        <w:rPr>
          <w:rFonts w:asciiTheme="minorHAnsi" w:hAnsiTheme="minorHAnsi" w:cstheme="minorHAnsi"/>
          <w:color w:val="404040" w:themeColor="text1" w:themeTint="BF"/>
        </w:rPr>
        <w:t>Julio</w:t>
      </w:r>
      <w:proofErr w:type="spellEnd"/>
      <w:r w:rsidR="00A434C6" w:rsidRPr="007B6CE2">
        <w:rPr>
          <w:rFonts w:asciiTheme="minorHAnsi" w:hAnsiTheme="minorHAnsi" w:cstheme="minorHAnsi"/>
          <w:color w:val="404040" w:themeColor="text1" w:themeTint="BF"/>
        </w:rPr>
        <w:t xml:space="preserve"> Assis. </w:t>
      </w:r>
      <w:r w:rsidR="00F018AD">
        <w:rPr>
          <w:rFonts w:asciiTheme="minorHAnsi" w:hAnsiTheme="minorHAnsi" w:cstheme="minorHAnsi"/>
          <w:color w:val="404040" w:themeColor="text1" w:themeTint="BF"/>
        </w:rPr>
        <w:t>“</w:t>
      </w:r>
      <w:r w:rsidR="00A434C6" w:rsidRPr="007B6CE2">
        <w:rPr>
          <w:rFonts w:asciiTheme="minorHAnsi" w:hAnsiTheme="minorHAnsi" w:cstheme="minorHAnsi"/>
          <w:color w:val="404040" w:themeColor="text1" w:themeTint="BF"/>
        </w:rPr>
        <w:t>Um ponto de vista sobre a trajetória da escola de Sociologia e Política</w:t>
      </w:r>
      <w:r w:rsidR="00F018AD">
        <w:rPr>
          <w:rFonts w:asciiTheme="minorHAnsi" w:hAnsiTheme="minorHAnsi" w:cstheme="minorHAnsi"/>
          <w:color w:val="404040" w:themeColor="text1" w:themeTint="BF"/>
        </w:rPr>
        <w:t>”,</w:t>
      </w:r>
      <w:r w:rsidR="00A434C6" w:rsidRPr="007B6CE2">
        <w:rPr>
          <w:rFonts w:asciiTheme="minorHAnsi" w:hAnsiTheme="minorHAnsi" w:cstheme="minorHAnsi"/>
          <w:color w:val="404040" w:themeColor="text1" w:themeTint="BF"/>
        </w:rPr>
        <w:t xml:space="preserve"> In: KANTOR, Iris; MACIEL, Débora Alves; SIMÕES, Júlio Assis (Org.). </w:t>
      </w:r>
      <w:r w:rsidR="00A434C6" w:rsidRPr="00F018AD">
        <w:rPr>
          <w:rFonts w:asciiTheme="minorHAnsi" w:hAnsiTheme="minorHAnsi" w:cstheme="minorHAnsi"/>
          <w:i/>
          <w:iCs/>
          <w:color w:val="404040" w:themeColor="text1" w:themeTint="BF"/>
        </w:rPr>
        <w:t>A Escola Livre de Sociologia e Política: anos de formação: 1933-1953: depoimentos</w:t>
      </w:r>
      <w:r w:rsidR="00A434C6" w:rsidRPr="007B6CE2">
        <w:rPr>
          <w:rFonts w:asciiTheme="minorHAnsi" w:hAnsiTheme="minorHAnsi" w:cstheme="minorHAnsi"/>
          <w:color w:val="404040" w:themeColor="text1" w:themeTint="BF"/>
        </w:rPr>
        <w:t xml:space="preserve">. 2. ed. São Paulo: Sociologia e Política, 2001. </w:t>
      </w:r>
    </w:p>
    <w:p w14:paraId="0D785329" w14:textId="77777777" w:rsidR="0077274B" w:rsidRPr="0077274B" w:rsidRDefault="0077274B" w:rsidP="0077274B">
      <w:pPr>
        <w:ind w:left="360"/>
        <w:rPr>
          <w:rFonts w:asciiTheme="minorHAnsi" w:eastAsia="Calibri" w:hAnsiTheme="minorHAnsi" w:cstheme="minorHAnsi"/>
          <w:color w:val="404040" w:themeColor="text1" w:themeTint="BF"/>
        </w:rPr>
      </w:pPr>
    </w:p>
    <w:p w14:paraId="4F44CC12" w14:textId="0ACEF425" w:rsidR="004B7ECF" w:rsidRPr="000631D6" w:rsidRDefault="004B7ECF" w:rsidP="0077274B">
      <w:pPr>
        <w:rPr>
          <w:rFonts w:ascii="Calibri" w:hAnsi="Calibri" w:cs="Calibri"/>
          <w:b/>
          <w:color w:val="404040" w:themeColor="text1" w:themeTint="BF"/>
        </w:rPr>
      </w:pPr>
      <w:r w:rsidRPr="000631D6">
        <w:rPr>
          <w:rFonts w:ascii="Calibri" w:hAnsi="Calibri" w:cs="Calibri"/>
          <w:b/>
          <w:color w:val="404040" w:themeColor="text1" w:themeTint="BF"/>
        </w:rPr>
        <w:t>Complementar</w:t>
      </w:r>
    </w:p>
    <w:p w14:paraId="189AEEFC" w14:textId="77777777" w:rsidR="00DA0B9B" w:rsidRDefault="00DA0B9B" w:rsidP="004B1E06">
      <w:pPr>
        <w:jc w:val="both"/>
        <w:rPr>
          <w:rFonts w:ascii="Calibri" w:hAnsi="Calibri" w:cs="Calibri"/>
          <w:color w:val="404040" w:themeColor="text1" w:themeTint="BF"/>
        </w:rPr>
      </w:pPr>
    </w:p>
    <w:p w14:paraId="5D43F23E" w14:textId="77777777" w:rsidR="0006707C" w:rsidRPr="000E3254" w:rsidRDefault="0006707C" w:rsidP="0006707C">
      <w:pPr>
        <w:ind w:left="356" w:hanging="356"/>
        <w:rPr>
          <w:rFonts w:asciiTheme="minorHAnsi" w:hAnsiTheme="minorHAnsi" w:cstheme="minorHAnsi"/>
          <w:bCs/>
          <w:color w:val="404040" w:themeColor="text1" w:themeTint="BF"/>
        </w:rPr>
      </w:pPr>
      <w:r w:rsidRPr="000E3254">
        <w:rPr>
          <w:rFonts w:asciiTheme="minorHAnsi" w:hAnsiTheme="minorHAnsi" w:cstheme="minorHAnsi"/>
          <w:bCs/>
          <w:color w:val="404040" w:themeColor="text1" w:themeTint="BF"/>
        </w:rPr>
        <w:t>AMANAJAS, Roberta, KLUG, Letícia. Direito à cidade, cidade para todos e estrutura sociocultural urbana. In: A Nova</w:t>
      </w:r>
    </w:p>
    <w:p w14:paraId="12B1146F" w14:textId="77777777" w:rsidR="0006707C" w:rsidRDefault="0006707C" w:rsidP="0006707C">
      <w:pPr>
        <w:ind w:left="356" w:hanging="356"/>
        <w:rPr>
          <w:rFonts w:asciiTheme="minorHAnsi" w:hAnsiTheme="minorHAnsi" w:cstheme="minorHAnsi"/>
          <w:bCs/>
          <w:color w:val="404040" w:themeColor="text1" w:themeTint="BF"/>
        </w:rPr>
      </w:pPr>
      <w:r w:rsidRPr="000E3254">
        <w:rPr>
          <w:rFonts w:asciiTheme="minorHAnsi" w:hAnsiTheme="minorHAnsi" w:cstheme="minorHAnsi"/>
          <w:bCs/>
          <w:color w:val="404040" w:themeColor="text1" w:themeTint="BF"/>
        </w:rPr>
        <w:t>Agenda Urbana e o Brasil: insumos para sua construção e desafios a sua implementação. IPEA, Brasília, DF.</w:t>
      </w:r>
      <w:r>
        <w:rPr>
          <w:rFonts w:asciiTheme="minorHAnsi" w:hAnsiTheme="minorHAnsi" w:cstheme="minorHAnsi"/>
          <w:bCs/>
          <w:color w:val="404040" w:themeColor="text1" w:themeTint="BF"/>
        </w:rPr>
        <w:t xml:space="preserve"> </w:t>
      </w:r>
      <w:r w:rsidRPr="000E3254">
        <w:rPr>
          <w:rFonts w:asciiTheme="minorHAnsi" w:hAnsiTheme="minorHAnsi" w:cstheme="minorHAnsi"/>
          <w:bCs/>
          <w:color w:val="404040" w:themeColor="text1" w:themeTint="BF"/>
        </w:rPr>
        <w:t>Disponível em</w:t>
      </w:r>
      <w:r>
        <w:rPr>
          <w:rFonts w:asciiTheme="minorHAnsi" w:hAnsiTheme="minorHAnsi" w:cstheme="minorHAnsi"/>
          <w:bCs/>
          <w:color w:val="404040" w:themeColor="text1" w:themeTint="BF"/>
        </w:rPr>
        <w:t xml:space="preserve">: </w:t>
      </w:r>
      <w:hyperlink r:id="rId8" w:history="1">
        <w:r w:rsidRPr="00796B0D">
          <w:rPr>
            <w:rStyle w:val="Hyperlink"/>
            <w:rFonts w:asciiTheme="minorHAnsi" w:hAnsiTheme="minorHAnsi" w:cstheme="minorHAnsi"/>
            <w:bCs/>
          </w:rPr>
          <w:t>https://repositorio.ipea.gov.br/bitstream/11058/8622/1/Direito%20%c3%a0%20cidade.pdf</w:t>
        </w:r>
      </w:hyperlink>
    </w:p>
    <w:p w14:paraId="5F7316F1" w14:textId="2E69ACFC" w:rsidR="0006707C" w:rsidRDefault="0006707C" w:rsidP="0006707C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0E3254">
        <w:rPr>
          <w:rFonts w:asciiTheme="minorHAnsi" w:hAnsiTheme="minorHAnsi" w:cstheme="minorHAnsi"/>
          <w:bCs/>
          <w:color w:val="404040" w:themeColor="text1" w:themeTint="BF"/>
        </w:rPr>
        <w:t xml:space="preserve">Acessado em </w:t>
      </w:r>
      <w:r>
        <w:rPr>
          <w:rFonts w:asciiTheme="minorHAnsi" w:hAnsiTheme="minorHAnsi" w:cstheme="minorHAnsi"/>
          <w:bCs/>
          <w:color w:val="404040" w:themeColor="text1" w:themeTint="BF"/>
        </w:rPr>
        <w:t>15</w:t>
      </w:r>
      <w:r w:rsidRPr="000E3254">
        <w:rPr>
          <w:rFonts w:asciiTheme="minorHAnsi" w:hAnsiTheme="minorHAnsi" w:cstheme="minorHAnsi"/>
          <w:bCs/>
          <w:color w:val="404040" w:themeColor="text1" w:themeTint="BF"/>
        </w:rPr>
        <w:t>/</w:t>
      </w:r>
      <w:r>
        <w:rPr>
          <w:rFonts w:asciiTheme="minorHAnsi" w:hAnsiTheme="minorHAnsi" w:cstheme="minorHAnsi"/>
          <w:bCs/>
          <w:color w:val="404040" w:themeColor="text1" w:themeTint="BF"/>
        </w:rPr>
        <w:t>01</w:t>
      </w:r>
      <w:r w:rsidRPr="000E3254">
        <w:rPr>
          <w:rFonts w:asciiTheme="minorHAnsi" w:hAnsiTheme="minorHAnsi" w:cstheme="minorHAnsi"/>
          <w:bCs/>
          <w:color w:val="404040" w:themeColor="text1" w:themeTint="BF"/>
        </w:rPr>
        <w:t>/202</w:t>
      </w:r>
      <w:r>
        <w:rPr>
          <w:rFonts w:asciiTheme="minorHAnsi" w:hAnsiTheme="minorHAnsi" w:cstheme="minorHAnsi"/>
          <w:bCs/>
          <w:color w:val="404040" w:themeColor="text1" w:themeTint="BF"/>
        </w:rPr>
        <w:t>5</w:t>
      </w:r>
    </w:p>
    <w:p w14:paraId="0A42BA48" w14:textId="77777777" w:rsidR="0006707C" w:rsidRPr="000631D6" w:rsidRDefault="0006707C" w:rsidP="0006707C">
      <w:pPr>
        <w:jc w:val="both"/>
        <w:rPr>
          <w:rFonts w:ascii="Calibri" w:hAnsi="Calibri" w:cs="Calibri"/>
          <w:color w:val="404040" w:themeColor="text1" w:themeTint="BF"/>
        </w:rPr>
      </w:pPr>
    </w:p>
    <w:p w14:paraId="245E9DCA" w14:textId="77777777" w:rsidR="007B6EC0" w:rsidRPr="007B6EC0" w:rsidRDefault="007B6EC0" w:rsidP="007B6EC0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7B6EC0">
        <w:rPr>
          <w:rFonts w:asciiTheme="minorHAnsi" w:hAnsiTheme="minorHAnsi" w:cstheme="minorHAnsi"/>
          <w:bCs/>
          <w:color w:val="404040" w:themeColor="text1" w:themeTint="BF"/>
        </w:rPr>
        <w:t xml:space="preserve">BECKER, Howard S. “A Escola de Chicago”. Conferência proferida no Programa de Pós-Graduação em Antropologia Social (Museu Nacional, UFRJ) em 24 de abril de 1990. </w:t>
      </w:r>
      <w:r w:rsidRPr="007B6EC0">
        <w:rPr>
          <w:rFonts w:asciiTheme="minorHAnsi" w:hAnsiTheme="minorHAnsi" w:cstheme="minorHAnsi"/>
          <w:bCs/>
          <w:i/>
          <w:iCs/>
          <w:color w:val="404040" w:themeColor="text1" w:themeTint="BF"/>
        </w:rPr>
        <w:t>Revista Mana 2</w:t>
      </w:r>
      <w:r w:rsidRPr="007B6EC0">
        <w:rPr>
          <w:rFonts w:asciiTheme="minorHAnsi" w:hAnsiTheme="minorHAnsi" w:cstheme="minorHAnsi"/>
          <w:bCs/>
          <w:color w:val="404040" w:themeColor="text1" w:themeTint="BF"/>
        </w:rPr>
        <w:t xml:space="preserve">. Rio de Janeiro: UFRJ Museu Nacional, 1996. Disponível em: </w:t>
      </w:r>
      <w:hyperlink r:id="rId9" w:history="1">
        <w:r w:rsidRPr="007B6EC0">
          <w:rPr>
            <w:rStyle w:val="Hyperlink"/>
            <w:rFonts w:asciiTheme="minorHAnsi" w:hAnsiTheme="minorHAnsi" w:cstheme="minorHAnsi"/>
            <w:bCs/>
          </w:rPr>
          <w:t>https://www.scielo.br/j/mana/a/6FvBPkkRffvcrrkJb77SZBv/</w:t>
        </w:r>
      </w:hyperlink>
      <w:proofErr w:type="gramStart"/>
      <w:r w:rsidRPr="007B6EC0">
        <w:rPr>
          <w:rFonts w:asciiTheme="minorHAnsi" w:hAnsiTheme="minorHAnsi" w:cstheme="minorHAnsi"/>
          <w:bCs/>
          <w:color w:val="404040" w:themeColor="text1" w:themeTint="BF"/>
        </w:rPr>
        <w:t xml:space="preserve"> Acessado</w:t>
      </w:r>
      <w:proofErr w:type="gramEnd"/>
      <w:r w:rsidRPr="007B6EC0">
        <w:rPr>
          <w:rFonts w:asciiTheme="minorHAnsi" w:hAnsiTheme="minorHAnsi" w:cstheme="minorHAnsi"/>
          <w:bCs/>
          <w:color w:val="404040" w:themeColor="text1" w:themeTint="BF"/>
        </w:rPr>
        <w:t xml:space="preserve"> em 02/02/2025.</w:t>
      </w:r>
    </w:p>
    <w:p w14:paraId="790A8A0A" w14:textId="77777777" w:rsidR="007B6EC0" w:rsidRDefault="007B6EC0" w:rsidP="00583F62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14:paraId="2401C47C" w14:textId="3C9D491C" w:rsidR="00583F62" w:rsidRDefault="00583F62" w:rsidP="00583F62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583F62">
        <w:rPr>
          <w:rFonts w:asciiTheme="minorHAnsi" w:hAnsiTheme="minorHAnsi" w:cstheme="minorHAnsi"/>
          <w:bCs/>
          <w:color w:val="404040" w:themeColor="text1" w:themeTint="BF"/>
        </w:rPr>
        <w:t xml:space="preserve">BECKER, Howard S. “Parte 2: Exemplos”, In </w:t>
      </w:r>
      <w:r w:rsidRPr="00583F62">
        <w:rPr>
          <w:rFonts w:asciiTheme="minorHAnsi" w:hAnsiTheme="minorHAnsi" w:cstheme="minorHAnsi"/>
          <w:bCs/>
          <w:i/>
          <w:iCs/>
          <w:color w:val="404040" w:themeColor="text1" w:themeTint="BF"/>
        </w:rPr>
        <w:t>Falando de Sociedade: ensaios sobre as diferentes maneiras de representar o social</w:t>
      </w:r>
      <w:r w:rsidRPr="00583F62">
        <w:rPr>
          <w:rFonts w:asciiTheme="minorHAnsi" w:hAnsiTheme="minorHAnsi" w:cstheme="minorHAnsi"/>
          <w:bCs/>
          <w:color w:val="404040" w:themeColor="text1" w:themeTint="BF"/>
        </w:rPr>
        <w:t xml:space="preserve">. Tradução de Maria Luiza X. de A. Borges e Karina </w:t>
      </w:r>
      <w:proofErr w:type="spellStart"/>
      <w:r w:rsidRPr="00583F62">
        <w:rPr>
          <w:rFonts w:asciiTheme="minorHAnsi" w:hAnsiTheme="minorHAnsi" w:cstheme="minorHAnsi"/>
          <w:bCs/>
          <w:color w:val="404040" w:themeColor="text1" w:themeTint="BF"/>
        </w:rPr>
        <w:t>Kuschnir</w:t>
      </w:r>
      <w:proofErr w:type="spellEnd"/>
      <w:r w:rsidRPr="00583F62">
        <w:rPr>
          <w:rFonts w:asciiTheme="minorHAnsi" w:hAnsiTheme="minorHAnsi" w:cstheme="minorHAnsi"/>
          <w:bCs/>
          <w:color w:val="404040" w:themeColor="text1" w:themeTint="BF"/>
        </w:rPr>
        <w:t>. Rio de Janeiro: Jorge Zahar Ed., 2009, pp. 151-276.</w:t>
      </w:r>
    </w:p>
    <w:p w14:paraId="353DBB18" w14:textId="77777777" w:rsidR="00583F62" w:rsidRPr="00583F62" w:rsidRDefault="00583F62" w:rsidP="00583F62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14:paraId="1C3F6741" w14:textId="77777777" w:rsidR="00583F62" w:rsidRPr="00583F62" w:rsidRDefault="00583F62" w:rsidP="00583F62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583F62">
        <w:rPr>
          <w:rFonts w:asciiTheme="minorHAnsi" w:hAnsiTheme="minorHAnsi" w:cstheme="minorHAnsi"/>
          <w:bCs/>
          <w:color w:val="404040" w:themeColor="text1" w:themeTint="BF"/>
          <w:lang w:val="es-CL"/>
        </w:rPr>
        <w:t xml:space="preserve">DEL VECCHIO, </w:t>
      </w:r>
      <w:proofErr w:type="spellStart"/>
      <w:r w:rsidRPr="00583F62">
        <w:rPr>
          <w:rFonts w:asciiTheme="minorHAnsi" w:hAnsiTheme="minorHAnsi" w:cstheme="minorHAnsi"/>
          <w:bCs/>
          <w:color w:val="404040" w:themeColor="text1" w:themeTint="BF"/>
          <w:lang w:val="es-CL"/>
        </w:rPr>
        <w:t>Ângelo</w:t>
      </w:r>
      <w:proofErr w:type="spellEnd"/>
      <w:r w:rsidRPr="00583F62">
        <w:rPr>
          <w:rFonts w:asciiTheme="minorHAnsi" w:hAnsiTheme="minorHAnsi" w:cstheme="minorHAnsi"/>
          <w:bCs/>
          <w:color w:val="404040" w:themeColor="text1" w:themeTint="BF"/>
          <w:lang w:val="es-CL"/>
        </w:rPr>
        <w:t xml:space="preserve">; KALIL, Isabela. </w:t>
      </w:r>
      <w:r w:rsidRPr="00583F62">
        <w:rPr>
          <w:rFonts w:asciiTheme="minorHAnsi" w:hAnsiTheme="minorHAnsi" w:cstheme="minorHAnsi"/>
          <w:bCs/>
          <w:i/>
          <w:iCs/>
          <w:color w:val="404040" w:themeColor="text1" w:themeTint="BF"/>
        </w:rPr>
        <w:t>Sociologia Aplicada: estudos sobre cidade, desigualdade e pobreza</w:t>
      </w:r>
      <w:r w:rsidRPr="00583F62">
        <w:rPr>
          <w:rFonts w:asciiTheme="minorHAnsi" w:hAnsiTheme="minorHAnsi" w:cstheme="minorHAnsi"/>
          <w:bCs/>
          <w:color w:val="404040" w:themeColor="text1" w:themeTint="BF"/>
        </w:rPr>
        <w:t xml:space="preserve">. Editora FESPSP: São Paulo, 2020. </w:t>
      </w:r>
    </w:p>
    <w:p w14:paraId="642271E9" w14:textId="77777777" w:rsidR="00583F62" w:rsidRDefault="00583F62" w:rsidP="00583F62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14:paraId="4CA91295" w14:textId="77777777" w:rsidR="007F2856" w:rsidRPr="007F2856" w:rsidRDefault="007F2856" w:rsidP="007F2856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 w:rsidRPr="007F2856">
        <w:rPr>
          <w:rFonts w:asciiTheme="minorHAnsi" w:hAnsiTheme="minorHAnsi" w:cstheme="minorHAnsi"/>
          <w:bCs/>
          <w:color w:val="404040" w:themeColor="text1" w:themeTint="BF"/>
        </w:rPr>
        <w:t xml:space="preserve">HARAWAY, Donna. “Saberes localizados: a questão da ciência para o feminismo e o privilégio da perspectiva parcial”, In </w:t>
      </w:r>
      <w:r w:rsidRPr="007F2856">
        <w:rPr>
          <w:rFonts w:asciiTheme="minorHAnsi" w:hAnsiTheme="minorHAnsi" w:cstheme="minorHAnsi"/>
          <w:bCs/>
          <w:i/>
          <w:iCs/>
          <w:color w:val="404040" w:themeColor="text1" w:themeTint="BF"/>
        </w:rPr>
        <w:t xml:space="preserve">Cadernos </w:t>
      </w:r>
      <w:proofErr w:type="spellStart"/>
      <w:r w:rsidRPr="007F2856">
        <w:rPr>
          <w:rFonts w:asciiTheme="minorHAnsi" w:hAnsiTheme="minorHAnsi" w:cstheme="minorHAnsi"/>
          <w:bCs/>
          <w:i/>
          <w:iCs/>
          <w:color w:val="404040" w:themeColor="text1" w:themeTint="BF"/>
        </w:rPr>
        <w:t>Pagu</w:t>
      </w:r>
      <w:proofErr w:type="spellEnd"/>
      <w:r w:rsidRPr="007F2856">
        <w:rPr>
          <w:rFonts w:asciiTheme="minorHAnsi" w:hAnsiTheme="minorHAnsi" w:cstheme="minorHAnsi"/>
          <w:bCs/>
          <w:color w:val="404040" w:themeColor="text1" w:themeTint="BF"/>
        </w:rPr>
        <w:t xml:space="preserve">. Campinas: UNICAMP, 1995, pp. 07-41. Disponível em </w:t>
      </w:r>
      <w:hyperlink r:id="rId10" w:history="1">
        <w:r w:rsidRPr="007F2856">
          <w:rPr>
            <w:rStyle w:val="Hyperlink"/>
            <w:rFonts w:asciiTheme="minorHAnsi" w:hAnsiTheme="minorHAnsi" w:cstheme="minorHAnsi"/>
            <w:bCs/>
          </w:rPr>
          <w:t>https://periodicos.sbu.unicamp.br/ojs/index.php/cadpagu/article/view/1773/1828</w:t>
        </w:r>
      </w:hyperlink>
      <w:r w:rsidRPr="007F2856">
        <w:rPr>
          <w:rFonts w:asciiTheme="minorHAnsi" w:hAnsiTheme="minorHAnsi" w:cstheme="minorHAnsi"/>
          <w:bCs/>
          <w:color w:val="404040" w:themeColor="text1" w:themeTint="BF"/>
        </w:rPr>
        <w:t xml:space="preserve"> </w:t>
      </w:r>
    </w:p>
    <w:p w14:paraId="5A3819AC" w14:textId="77777777" w:rsidR="00583F62" w:rsidRDefault="00583F62" w:rsidP="00583F62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</w:p>
    <w:p w14:paraId="70A98D03" w14:textId="77777777" w:rsidR="004C584D" w:rsidRDefault="004C584D" w:rsidP="00583F62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bookmarkStart w:id="1" w:name="_Hlk189381817"/>
    </w:p>
    <w:p w14:paraId="7FC7B4AC" w14:textId="0F15C916" w:rsidR="002A0648" w:rsidRPr="00D02817" w:rsidRDefault="002A0648" w:rsidP="00583F62">
      <w:pPr>
        <w:jc w:val="both"/>
        <w:rPr>
          <w:rFonts w:asciiTheme="minorHAnsi" w:hAnsiTheme="minorHAnsi" w:cstheme="minorHAnsi"/>
          <w:b/>
          <w:color w:val="404040" w:themeColor="text1" w:themeTint="BF"/>
        </w:rPr>
      </w:pPr>
      <w:r w:rsidRPr="00D02817">
        <w:rPr>
          <w:rFonts w:asciiTheme="minorHAnsi" w:hAnsiTheme="minorHAnsi" w:cstheme="minorHAnsi"/>
          <w:b/>
          <w:color w:val="404040" w:themeColor="text1" w:themeTint="BF"/>
        </w:rPr>
        <w:t xml:space="preserve">Filmes e </w:t>
      </w:r>
      <w:proofErr w:type="spellStart"/>
      <w:r w:rsidRPr="00D02817">
        <w:rPr>
          <w:rFonts w:asciiTheme="minorHAnsi" w:hAnsiTheme="minorHAnsi" w:cstheme="minorHAnsi"/>
          <w:b/>
          <w:color w:val="404040" w:themeColor="text1" w:themeTint="BF"/>
        </w:rPr>
        <w:t>podcasts</w:t>
      </w:r>
      <w:proofErr w:type="spellEnd"/>
      <w:r w:rsidRPr="00D02817">
        <w:rPr>
          <w:rFonts w:asciiTheme="minorHAnsi" w:hAnsiTheme="minorHAnsi" w:cstheme="minorHAnsi"/>
          <w:b/>
          <w:color w:val="404040" w:themeColor="text1" w:themeTint="BF"/>
        </w:rPr>
        <w:t xml:space="preserve">: </w:t>
      </w:r>
    </w:p>
    <w:p w14:paraId="7FF18AE3" w14:textId="706A1210" w:rsidR="00973737" w:rsidRDefault="00973737" w:rsidP="00583F62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proofErr w:type="spellStart"/>
      <w:r>
        <w:rPr>
          <w:rFonts w:asciiTheme="minorHAnsi" w:hAnsiTheme="minorHAnsi" w:cstheme="minorHAnsi"/>
          <w:color w:val="404040" w:themeColor="text1" w:themeTint="BF"/>
        </w:rPr>
        <w:t>Podcast</w:t>
      </w:r>
      <w:proofErr w:type="spellEnd"/>
      <w:r>
        <w:rPr>
          <w:rFonts w:asciiTheme="minorHAnsi" w:hAnsiTheme="minorHAnsi" w:cstheme="minorHAnsi"/>
          <w:color w:val="404040" w:themeColor="text1" w:themeTint="BF"/>
        </w:rPr>
        <w:t xml:space="preserve">: Campo </w:t>
      </w:r>
      <w:proofErr w:type="spellStart"/>
      <w:r>
        <w:rPr>
          <w:rFonts w:asciiTheme="minorHAnsi" w:hAnsiTheme="minorHAnsi" w:cstheme="minorHAnsi"/>
          <w:color w:val="404040" w:themeColor="text1" w:themeTint="BF"/>
        </w:rPr>
        <w:t>podcast</w:t>
      </w:r>
      <w:proofErr w:type="spellEnd"/>
      <w:r>
        <w:rPr>
          <w:rFonts w:asciiTheme="minorHAnsi" w:hAnsiTheme="minorHAnsi" w:cstheme="minorHAnsi"/>
          <w:color w:val="404040" w:themeColor="text1" w:themeTint="BF"/>
        </w:rPr>
        <w:t xml:space="preserve">: um </w:t>
      </w:r>
      <w:proofErr w:type="spellStart"/>
      <w:r>
        <w:rPr>
          <w:rFonts w:asciiTheme="minorHAnsi" w:hAnsiTheme="minorHAnsi" w:cstheme="minorHAnsi"/>
          <w:color w:val="404040" w:themeColor="text1" w:themeTint="BF"/>
        </w:rPr>
        <w:t>podcast</w:t>
      </w:r>
      <w:proofErr w:type="spellEnd"/>
      <w:r>
        <w:rPr>
          <w:rFonts w:asciiTheme="minorHAnsi" w:hAnsiTheme="minorHAnsi" w:cstheme="minorHAnsi"/>
          <w:color w:val="404040" w:themeColor="text1" w:themeTint="BF"/>
        </w:rPr>
        <w:t xml:space="preserve"> de Antropologia</w:t>
      </w:r>
    </w:p>
    <w:p w14:paraId="6F48655C" w14:textId="3349B61C" w:rsidR="00583F62" w:rsidRDefault="00532FBF" w:rsidP="00583F62">
      <w:pPr>
        <w:jc w:val="both"/>
        <w:rPr>
          <w:rFonts w:asciiTheme="minorHAnsi" w:hAnsiTheme="minorHAnsi" w:cstheme="minorHAnsi"/>
          <w:bCs/>
          <w:color w:val="404040" w:themeColor="text1" w:themeTint="BF"/>
        </w:rPr>
      </w:pPr>
      <w:r>
        <w:rPr>
          <w:rFonts w:asciiTheme="minorHAnsi" w:hAnsiTheme="minorHAnsi" w:cstheme="minorHAnsi"/>
          <w:bCs/>
          <w:color w:val="404040" w:themeColor="text1" w:themeTint="BF"/>
        </w:rPr>
        <w:lastRenderedPageBreak/>
        <w:t>Documentário</w:t>
      </w:r>
      <w:r w:rsidR="00D02817">
        <w:rPr>
          <w:rFonts w:asciiTheme="minorHAnsi" w:hAnsiTheme="minorHAnsi" w:cstheme="minorHAnsi"/>
          <w:bCs/>
          <w:color w:val="404040" w:themeColor="text1" w:themeTint="BF"/>
        </w:rPr>
        <w:t xml:space="preserve">s: </w:t>
      </w:r>
      <w:r w:rsidR="004C584D" w:rsidRPr="004C584D">
        <w:rPr>
          <w:rFonts w:asciiTheme="minorHAnsi" w:hAnsiTheme="minorHAnsi" w:cstheme="minorHAnsi"/>
          <w:bCs/>
          <w:color w:val="404040" w:themeColor="text1" w:themeTint="BF"/>
        </w:rPr>
        <w:t xml:space="preserve"> Especial Florestan Fernandes 100 anos -TV Cultura</w:t>
      </w:r>
      <w:bookmarkEnd w:id="1"/>
      <w:r w:rsidR="00D02817">
        <w:rPr>
          <w:rFonts w:asciiTheme="minorHAnsi" w:hAnsiTheme="minorHAnsi" w:cstheme="minorHAnsi"/>
          <w:bCs/>
          <w:color w:val="404040" w:themeColor="text1" w:themeTint="BF"/>
        </w:rPr>
        <w:t xml:space="preserve"> </w:t>
      </w:r>
      <w:proofErr w:type="gramStart"/>
      <w:r w:rsidR="00D02817">
        <w:rPr>
          <w:rFonts w:asciiTheme="minorHAnsi" w:hAnsiTheme="minorHAnsi" w:cstheme="minorHAnsi"/>
          <w:bCs/>
          <w:color w:val="404040" w:themeColor="text1" w:themeTint="BF"/>
        </w:rPr>
        <w:t xml:space="preserve">e </w:t>
      </w:r>
      <w:r>
        <w:rPr>
          <w:rFonts w:asciiTheme="minorHAnsi" w:hAnsiTheme="minorHAnsi" w:cstheme="minorHAnsi"/>
          <w:bCs/>
          <w:color w:val="404040" w:themeColor="text1" w:themeTint="BF"/>
        </w:rPr>
        <w:t xml:space="preserve"> </w:t>
      </w:r>
      <w:hyperlink r:id="rId11" w:tgtFrame="_blank" w:history="1">
        <w:r w:rsidR="00973737" w:rsidRPr="00532FBF">
          <w:rPr>
            <w:rFonts w:asciiTheme="minorHAnsi" w:hAnsiTheme="minorHAnsi" w:cstheme="minorHAnsi"/>
            <w:bCs/>
            <w:color w:val="404040" w:themeColor="text1" w:themeTint="BF"/>
          </w:rPr>
          <w:t>Antônio</w:t>
        </w:r>
        <w:proofErr w:type="gramEnd"/>
        <w:r w:rsidR="00973737" w:rsidRPr="00532FBF">
          <w:rPr>
            <w:rFonts w:asciiTheme="minorHAnsi" w:hAnsiTheme="minorHAnsi" w:cstheme="minorHAnsi"/>
            <w:bCs/>
            <w:color w:val="404040" w:themeColor="text1" w:themeTint="BF"/>
          </w:rPr>
          <w:t xml:space="preserve"> Cândido, Anotações Finais</w:t>
        </w:r>
      </w:hyperlink>
      <w:r w:rsidR="00D02817">
        <w:rPr>
          <w:rFonts w:asciiTheme="minorHAnsi" w:hAnsiTheme="minorHAnsi" w:cstheme="minorHAnsi"/>
          <w:bCs/>
          <w:color w:val="404040" w:themeColor="text1" w:themeTint="BF"/>
        </w:rPr>
        <w:t>.</w:t>
      </w:r>
    </w:p>
    <w:p w14:paraId="1D55A9E1" w14:textId="77777777" w:rsidR="00FB2497" w:rsidRPr="000631D6" w:rsidRDefault="00FB2497" w:rsidP="0077274B">
      <w:pPr>
        <w:rPr>
          <w:rFonts w:ascii="Calibri" w:hAnsi="Calibri" w:cs="Calibri"/>
          <w:b/>
          <w:sz w:val="22"/>
          <w:szCs w:val="22"/>
        </w:rPr>
      </w:pPr>
    </w:p>
    <w:p w14:paraId="094F9D04" w14:textId="3BA2148A" w:rsidR="008E6281" w:rsidRDefault="002E33BD" w:rsidP="0077274B">
      <w:pPr>
        <w:rPr>
          <w:rFonts w:ascii="Arial" w:hAnsi="Arial" w:cs="Arial"/>
          <w:color w:val="404040" w:themeColor="text1" w:themeTint="BF"/>
        </w:rPr>
      </w:pPr>
      <w:r>
        <w:rPr>
          <w:rFonts w:ascii="Calibri" w:hAnsi="Calibri" w:cs="Calibri"/>
          <w:noProof/>
          <w:color w:val="404040" w:themeColor="text1" w:themeTint="BF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DA391B" wp14:editId="11BA858C">
                <wp:simplePos x="0" y="0"/>
                <wp:positionH relativeFrom="column">
                  <wp:posOffset>10160</wp:posOffset>
                </wp:positionH>
                <wp:positionV relativeFrom="paragraph">
                  <wp:posOffset>27305</wp:posOffset>
                </wp:positionV>
                <wp:extent cx="5923280" cy="347345"/>
                <wp:effectExtent l="0" t="0" r="127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280" cy="347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5B40B162" w14:textId="77777777" w:rsidR="008E6281" w:rsidRPr="008E6281" w:rsidRDefault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VII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</w:t>
                            </w: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CRONOGRAMA DE ATIVIDADES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DA391B" id="Caixa de Texto 11" o:spid="_x0000_s1033" type="#_x0000_t202" style="position:absolute;margin-left:.8pt;margin-top:2.15pt;width:466.4pt;height:2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" fillcolor="#f2f2f2 [3052]" strokecolor="#272727 [2749]" strokeweight=".5pt">
                <v:path arrowok="t"/>
                <v:textbox>
                  <w:txbxContent>
                    <w:p w14:paraId="5B40B162" w14:textId="77777777" w:rsidR="008E6281" w:rsidRPr="008E6281" w:rsidRDefault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VII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</w:t>
                      </w: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CRONOGRAMA DE ATIVIDADES</w:t>
                      </w:r>
                    </w:p>
                  </w:txbxContent>
                </v:textbox>
              </v:shape>
            </w:pict>
          </mc:Fallback>
        </mc:AlternateContent>
      </w:r>
    </w:p>
    <w:p w14:paraId="4E474632" w14:textId="77777777" w:rsidR="00206F34" w:rsidRDefault="00206F34" w:rsidP="0077274B">
      <w:pPr>
        <w:shd w:val="clear" w:color="auto" w:fill="FFFFFF"/>
        <w:rPr>
          <w:rFonts w:ascii="Verdana" w:hAnsi="Verdana"/>
          <w:color w:val="222222"/>
          <w:sz w:val="24"/>
          <w:szCs w:val="24"/>
        </w:rPr>
      </w:pPr>
    </w:p>
    <w:p w14:paraId="1F5CB84B" w14:textId="77777777" w:rsidR="00B21BEB" w:rsidRDefault="00B21BEB" w:rsidP="0077274B">
      <w:pPr>
        <w:shd w:val="clear" w:color="auto" w:fill="FFFFFF"/>
        <w:rPr>
          <w:rFonts w:ascii="Verdana" w:hAnsi="Verdana"/>
          <w:color w:val="222222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1185"/>
        <w:gridCol w:w="8166"/>
      </w:tblGrid>
      <w:tr w:rsidR="00BC557D" w:rsidRPr="00BC557D" w14:paraId="1C3C2C0E" w14:textId="77777777" w:rsidTr="00957BDF">
        <w:trPr>
          <w:trHeight w:val="820"/>
        </w:trPr>
        <w:tc>
          <w:tcPr>
            <w:tcW w:w="1185" w:type="dxa"/>
            <w:vAlign w:val="center"/>
          </w:tcPr>
          <w:p w14:paraId="4316DDB4" w14:textId="202DE807" w:rsidR="00B21BEB" w:rsidRPr="00BC557D" w:rsidRDefault="00B21BEB" w:rsidP="00BC557D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BC557D">
              <w:rPr>
                <w:rFonts w:asciiTheme="minorHAnsi" w:hAnsiTheme="minorHAnsi" w:cstheme="minorHAnsi"/>
                <w:color w:val="404040" w:themeColor="text1" w:themeTint="BF"/>
              </w:rPr>
              <w:t xml:space="preserve">1ª </w:t>
            </w:r>
            <w:r w:rsidR="00957BDF">
              <w:rPr>
                <w:rFonts w:asciiTheme="minorHAnsi" w:hAnsiTheme="minorHAnsi" w:cstheme="minorHAnsi"/>
                <w:color w:val="404040" w:themeColor="text1" w:themeTint="BF"/>
              </w:rPr>
              <w:t>aula</w:t>
            </w:r>
          </w:p>
          <w:p w14:paraId="5F440EAB" w14:textId="0341A6B3" w:rsidR="00B21BEB" w:rsidRPr="00BC557D" w:rsidRDefault="00AC4F68" w:rsidP="00086516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2</w:t>
            </w:r>
            <w:r w:rsidR="00FD1316">
              <w:rPr>
                <w:rFonts w:asciiTheme="minorHAnsi" w:hAnsiTheme="minorHAnsi" w:cstheme="minorHAnsi"/>
                <w:color w:val="404040" w:themeColor="text1" w:themeTint="BF"/>
              </w:rPr>
              <w:t>8</w:t>
            </w:r>
            <w:r w:rsidR="002A05BA" w:rsidRPr="00BC557D">
              <w:rPr>
                <w:rFonts w:asciiTheme="minorHAnsi" w:hAnsiTheme="minorHAnsi" w:cstheme="minorHAnsi"/>
                <w:color w:val="404040" w:themeColor="text1" w:themeTint="BF"/>
              </w:rPr>
              <w:t>/0</w:t>
            </w:r>
            <w:r w:rsidR="00086516">
              <w:rPr>
                <w:rFonts w:asciiTheme="minorHAnsi" w:hAnsiTheme="minorHAnsi" w:cstheme="minorHAnsi"/>
                <w:color w:val="404040" w:themeColor="text1" w:themeTint="BF"/>
              </w:rPr>
              <w:t>2</w:t>
            </w:r>
          </w:p>
        </w:tc>
        <w:tc>
          <w:tcPr>
            <w:tcW w:w="8166" w:type="dxa"/>
            <w:vAlign w:val="center"/>
          </w:tcPr>
          <w:p w14:paraId="2A6267FD" w14:textId="030D6D25" w:rsidR="002A1760" w:rsidRPr="00E5591D" w:rsidRDefault="00753E92" w:rsidP="00AD0E91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753E92">
              <w:rPr>
                <w:rFonts w:asciiTheme="minorHAnsi" w:hAnsiTheme="minorHAnsi" w:cstheme="minorHAnsi"/>
                <w:bCs/>
                <w:color w:val="404040" w:themeColor="text1" w:themeTint="BF"/>
              </w:rPr>
              <w:t>Apresentação e discussão do programa e estabelecimento dos acordos coletivos para o</w:t>
            </w: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s</w:t>
            </w:r>
            <w:r w:rsidRPr="00753E92">
              <w:rPr>
                <w:rFonts w:asciiTheme="minorHAnsi" w:hAnsiTheme="minorHAnsi" w:cstheme="minorHAnsi"/>
                <w:bCs/>
                <w:color w:val="404040" w:themeColor="text1" w:themeTint="BF"/>
              </w:rPr>
              <w:t>emestre letivo</w:t>
            </w:r>
            <w:r w:rsidRPr="00AD0E91">
              <w:rPr>
                <w:rFonts w:asciiTheme="minorHAnsi" w:hAnsiTheme="minorHAnsi" w:cstheme="minorHAnsi"/>
                <w:bCs/>
                <w:color w:val="404040" w:themeColor="text1" w:themeTint="BF"/>
              </w:rPr>
              <w:t>.</w:t>
            </w:r>
            <w:r w:rsidR="004D2670" w:rsidRPr="00AD0E91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Consultar: </w:t>
            </w:r>
            <w:hyperlink r:id="rId12" w:history="1">
              <w:r w:rsidR="002A1760" w:rsidRPr="00AD0E91">
                <w:rPr>
                  <w:rStyle w:val="Hyperlink"/>
                  <w:rFonts w:asciiTheme="minorHAnsi" w:hAnsiTheme="minorHAnsi" w:cstheme="minorHAnsi"/>
                  <w:bCs/>
                </w:rPr>
                <w:t>https://www.gov.br/capes/pt-br/acesso-a-informacao/acoes-e-programas/avaliacao/sobre-a-avaliacao/areas-avaliacao/sobre-as-areas-de-avaliacao/colegio-de-humanidades/ciencias-sociais-aplicadas</w:t>
              </w:r>
            </w:hyperlink>
            <w:r w:rsidR="005D5676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. </w:t>
            </w:r>
            <w:r w:rsidR="002A1760" w:rsidRPr="00AD0E91">
              <w:rPr>
                <w:rFonts w:asciiTheme="minorHAnsi" w:hAnsiTheme="minorHAnsi" w:cstheme="minorHAnsi"/>
                <w:bCs/>
                <w:color w:val="404040" w:themeColor="text1" w:themeTint="BF"/>
              </w:rPr>
              <w:t>Acessado em 02/02/2025.</w:t>
            </w:r>
          </w:p>
        </w:tc>
      </w:tr>
      <w:tr w:rsidR="00BC557D" w:rsidRPr="00BC557D" w14:paraId="0E522AA9" w14:textId="77777777" w:rsidTr="00BC557D">
        <w:trPr>
          <w:trHeight w:val="1266"/>
        </w:trPr>
        <w:tc>
          <w:tcPr>
            <w:tcW w:w="1185" w:type="dxa"/>
            <w:vAlign w:val="center"/>
          </w:tcPr>
          <w:p w14:paraId="4B72D214" w14:textId="2435FAA9" w:rsidR="00B21BEB" w:rsidRPr="00BC557D" w:rsidRDefault="00B21BEB" w:rsidP="00BC557D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BC557D">
              <w:rPr>
                <w:rFonts w:asciiTheme="minorHAnsi" w:hAnsiTheme="minorHAnsi" w:cstheme="minorHAnsi"/>
                <w:color w:val="404040" w:themeColor="text1" w:themeTint="BF"/>
              </w:rPr>
              <w:t xml:space="preserve">2ª </w:t>
            </w:r>
            <w:r w:rsidR="00957BDF">
              <w:rPr>
                <w:rFonts w:asciiTheme="minorHAnsi" w:hAnsiTheme="minorHAnsi" w:cstheme="minorHAnsi"/>
                <w:color w:val="404040" w:themeColor="text1" w:themeTint="BF"/>
              </w:rPr>
              <w:t>aula</w:t>
            </w:r>
          </w:p>
          <w:p w14:paraId="0EF21D90" w14:textId="6B0D08E5" w:rsidR="00B21BEB" w:rsidRPr="00BC557D" w:rsidRDefault="007230D2" w:rsidP="00AC4F68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07</w:t>
            </w:r>
            <w:r w:rsidR="002A05BA" w:rsidRPr="00BC557D">
              <w:rPr>
                <w:rFonts w:asciiTheme="minorHAnsi" w:hAnsiTheme="minorHAnsi" w:cstheme="minorHAnsi"/>
                <w:color w:val="404040" w:themeColor="text1" w:themeTint="BF"/>
              </w:rPr>
              <w:t>/0</w:t>
            </w:r>
            <w:r w:rsidR="00753E92">
              <w:rPr>
                <w:rFonts w:asciiTheme="minorHAnsi" w:hAnsiTheme="minorHAnsi" w:cstheme="minorHAnsi"/>
                <w:color w:val="404040" w:themeColor="text1" w:themeTint="BF"/>
              </w:rPr>
              <w:t>3</w:t>
            </w:r>
          </w:p>
        </w:tc>
        <w:tc>
          <w:tcPr>
            <w:tcW w:w="8166" w:type="dxa"/>
            <w:vAlign w:val="center"/>
          </w:tcPr>
          <w:p w14:paraId="0B570FFB" w14:textId="6F1F797A" w:rsidR="00CF5981" w:rsidRPr="00CF5981" w:rsidRDefault="00CF5981" w:rsidP="009F754A">
            <w:pPr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CF5981">
              <w:rPr>
                <w:rFonts w:asciiTheme="minorHAnsi" w:hAnsiTheme="minorHAnsi" w:cstheme="minorHAnsi"/>
                <w:b/>
                <w:color w:val="404040" w:themeColor="text1" w:themeTint="BF"/>
              </w:rPr>
              <w:t>Definição do campo histórico e metodológico das Ciências Humanas.</w:t>
            </w:r>
          </w:p>
          <w:p w14:paraId="21DC9E79" w14:textId="6660F939" w:rsidR="00FB60F1" w:rsidRDefault="007B4A2B" w:rsidP="009F754A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3168C6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Parte I </w:t>
            </w:r>
            <w:r w:rsidR="003168C6" w:rsidRPr="003168C6">
              <w:rPr>
                <w:rFonts w:asciiTheme="minorHAnsi" w:hAnsiTheme="minorHAnsi" w:cstheme="minorHAnsi"/>
                <w:b/>
                <w:color w:val="404040" w:themeColor="text1" w:themeTint="BF"/>
              </w:rPr>
              <w:t>-</w:t>
            </w:r>
            <w:r w:rsidR="003168C6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</w:t>
            </w:r>
            <w:r w:rsidR="00D738A5">
              <w:rPr>
                <w:rFonts w:asciiTheme="minorHAnsi" w:hAnsiTheme="minorHAnsi" w:cstheme="minorHAnsi"/>
                <w:bCs/>
                <w:color w:val="404040" w:themeColor="text1" w:themeTint="BF"/>
              </w:rPr>
              <w:t>Atividade teórica</w:t>
            </w:r>
            <w:r w:rsidR="00FB60F1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</w:t>
            </w:r>
          </w:p>
          <w:p w14:paraId="2AABF184" w14:textId="27B8421A" w:rsidR="003168C6" w:rsidRDefault="00D738A5" w:rsidP="009F754A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>Aula expositiva:</w:t>
            </w:r>
            <w:r w:rsidRPr="00D738A5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“As Ciências Humanas”</w:t>
            </w: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. </w:t>
            </w:r>
          </w:p>
          <w:p w14:paraId="62A7FA4B" w14:textId="77777777" w:rsidR="00FB60F1" w:rsidRDefault="00FB60F1" w:rsidP="009F754A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</w:p>
          <w:p w14:paraId="082BB8C0" w14:textId="182534A2" w:rsidR="00FB60F1" w:rsidRDefault="003168C6" w:rsidP="009F754A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3168C6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Parte II 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- </w:t>
            </w: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>Atividade prática</w:t>
            </w:r>
          </w:p>
          <w:p w14:paraId="5DF209A1" w14:textId="0D576CAC" w:rsidR="00D738A5" w:rsidRDefault="00D738A5" w:rsidP="009F754A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>Debate em sala com os estudantes.</w:t>
            </w:r>
          </w:p>
          <w:p w14:paraId="220FABA2" w14:textId="77777777" w:rsidR="00D738A5" w:rsidRDefault="00D738A5" w:rsidP="009F754A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</w:p>
          <w:p w14:paraId="283198FE" w14:textId="4E3FAA56" w:rsidR="00CF5981" w:rsidRPr="007B7A24" w:rsidRDefault="00CF5981" w:rsidP="009F754A">
            <w:pPr>
              <w:jc w:val="both"/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</w:pPr>
            <w:r w:rsidRPr="00175E54">
              <w:rPr>
                <w:rFonts w:asciiTheme="minorHAnsi" w:hAnsiTheme="minorHAnsi" w:cstheme="minorHAnsi"/>
                <w:b/>
                <w:color w:val="404040" w:themeColor="text1" w:themeTint="BF"/>
              </w:rPr>
              <w:t>Bibliografia básica</w:t>
            </w: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: </w:t>
            </w:r>
            <w:bookmarkStart w:id="2" w:name="_Hlk189378001"/>
            <w:r w:rsidR="007B7A24">
              <w:rPr>
                <w:rFonts w:asciiTheme="minorHAnsi" w:hAnsiTheme="minorHAnsi" w:cstheme="minorHAnsi"/>
                <w:bCs/>
                <w:color w:val="404040" w:themeColor="text1" w:themeTint="BF"/>
              </w:rPr>
              <w:t>FOUCAULT, Michel</w:t>
            </w:r>
            <w:r w:rsidRPr="00D738A5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. “As Ciências Humanas” In </w:t>
            </w:r>
            <w:r w:rsidRPr="007B7A24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  <w:t>As palavras e as coisas: uma</w:t>
            </w:r>
          </w:p>
          <w:p w14:paraId="11C7056B" w14:textId="77777777" w:rsidR="00CF5981" w:rsidRPr="00D738A5" w:rsidRDefault="00CF5981" w:rsidP="009F754A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proofErr w:type="gramStart"/>
            <w:r w:rsidRPr="007B7A24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  <w:t>arqueologia</w:t>
            </w:r>
            <w:proofErr w:type="gramEnd"/>
            <w:r w:rsidRPr="007B7A24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  <w:t xml:space="preserve"> das Ciências Humanas</w:t>
            </w:r>
            <w:r w:rsidRPr="00D738A5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. Tradução Salma </w:t>
            </w:r>
            <w:proofErr w:type="spellStart"/>
            <w:r w:rsidRPr="00D738A5">
              <w:rPr>
                <w:rFonts w:asciiTheme="minorHAnsi" w:hAnsiTheme="minorHAnsi" w:cstheme="minorHAnsi"/>
                <w:bCs/>
                <w:color w:val="404040" w:themeColor="text1" w:themeTint="BF"/>
              </w:rPr>
              <w:t>Tannus</w:t>
            </w:r>
            <w:proofErr w:type="spellEnd"/>
            <w:r w:rsidRPr="00D738A5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</w:t>
            </w:r>
            <w:proofErr w:type="spellStart"/>
            <w:r w:rsidRPr="00D738A5">
              <w:rPr>
                <w:rFonts w:asciiTheme="minorHAnsi" w:hAnsiTheme="minorHAnsi" w:cstheme="minorHAnsi"/>
                <w:bCs/>
                <w:color w:val="404040" w:themeColor="text1" w:themeTint="BF"/>
              </w:rPr>
              <w:t>Muchail</w:t>
            </w:r>
            <w:proofErr w:type="spellEnd"/>
            <w:r w:rsidRPr="00D738A5">
              <w:rPr>
                <w:rFonts w:asciiTheme="minorHAnsi" w:hAnsiTheme="minorHAnsi" w:cstheme="minorHAnsi"/>
                <w:bCs/>
                <w:color w:val="404040" w:themeColor="text1" w:themeTint="BF"/>
              </w:rPr>
              <w:t>. São Paulo: Martins Fontes,</w:t>
            </w:r>
          </w:p>
          <w:p w14:paraId="5931BAAB" w14:textId="77777777" w:rsidR="00D738A5" w:rsidRDefault="00CF5981" w:rsidP="009F754A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D738A5">
              <w:rPr>
                <w:rFonts w:asciiTheme="minorHAnsi" w:hAnsiTheme="minorHAnsi" w:cstheme="minorHAnsi"/>
                <w:bCs/>
                <w:color w:val="404040" w:themeColor="text1" w:themeTint="BF"/>
              </w:rPr>
              <w:t>1999, pp. 475-536.</w:t>
            </w:r>
          </w:p>
          <w:bookmarkEnd w:id="2"/>
          <w:p w14:paraId="3D5F5BD1" w14:textId="220C19B0" w:rsidR="00175E54" w:rsidRPr="00D738A5" w:rsidRDefault="00056C48" w:rsidP="009F754A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056C48">
              <w:rPr>
                <w:rFonts w:asciiTheme="minorHAnsi" w:hAnsiTheme="minorHAnsi" w:cstheme="minorHAnsi"/>
                <w:b/>
                <w:color w:val="404040" w:themeColor="text1" w:themeTint="BF"/>
              </w:rPr>
              <w:t>Bibliografia complementar</w:t>
            </w: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: </w:t>
            </w:r>
            <w:r w:rsidR="008F0103">
              <w:rPr>
                <w:rFonts w:asciiTheme="minorHAnsi" w:hAnsiTheme="minorHAnsi" w:cstheme="minorHAnsi"/>
                <w:bCs/>
                <w:color w:val="404040" w:themeColor="text1" w:themeTint="BF"/>
              </w:rPr>
              <w:t>MARTINS, Carlos B.</w:t>
            </w:r>
            <w:r w:rsidRPr="00056C48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</w:t>
            </w:r>
            <w:r w:rsidRPr="00056C48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  <w:t>O que é sociologia?</w:t>
            </w:r>
            <w:r w:rsidRPr="00056C48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São Paulo: Brasiliense, 1983.</w:t>
            </w:r>
          </w:p>
        </w:tc>
      </w:tr>
      <w:tr w:rsidR="00BC557D" w:rsidRPr="00BC557D" w14:paraId="2315ED74" w14:textId="77777777" w:rsidTr="00BC557D">
        <w:trPr>
          <w:trHeight w:val="1058"/>
        </w:trPr>
        <w:tc>
          <w:tcPr>
            <w:tcW w:w="1185" w:type="dxa"/>
            <w:vAlign w:val="center"/>
          </w:tcPr>
          <w:p w14:paraId="013B3EAF" w14:textId="3C46DFDB" w:rsidR="00B21BEB" w:rsidRPr="00BC557D" w:rsidRDefault="00B21BEB" w:rsidP="00BC557D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BC557D">
              <w:rPr>
                <w:rFonts w:asciiTheme="minorHAnsi" w:hAnsiTheme="minorHAnsi" w:cstheme="minorHAnsi"/>
                <w:color w:val="404040" w:themeColor="text1" w:themeTint="BF"/>
              </w:rPr>
              <w:t xml:space="preserve">3ª </w:t>
            </w:r>
            <w:r w:rsidR="00957BDF">
              <w:rPr>
                <w:rFonts w:asciiTheme="minorHAnsi" w:hAnsiTheme="minorHAnsi" w:cstheme="minorHAnsi"/>
                <w:color w:val="404040" w:themeColor="text1" w:themeTint="BF"/>
              </w:rPr>
              <w:t>aula</w:t>
            </w:r>
          </w:p>
          <w:p w14:paraId="58E07645" w14:textId="25F423C0" w:rsidR="00B21BEB" w:rsidRPr="00BC557D" w:rsidRDefault="00753E92" w:rsidP="00AC4F68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1</w:t>
            </w:r>
            <w:r w:rsidR="007230D2">
              <w:rPr>
                <w:rFonts w:asciiTheme="minorHAnsi" w:hAnsiTheme="minorHAnsi" w:cstheme="minorHAnsi"/>
                <w:color w:val="404040" w:themeColor="text1" w:themeTint="BF"/>
              </w:rPr>
              <w:t>4</w:t>
            </w:r>
            <w:r w:rsidR="002A05BA" w:rsidRPr="00BC557D">
              <w:rPr>
                <w:rFonts w:asciiTheme="minorHAnsi" w:hAnsiTheme="minorHAnsi" w:cstheme="minorHAnsi"/>
                <w:color w:val="404040" w:themeColor="text1" w:themeTint="BF"/>
              </w:rPr>
              <w:t>/0</w:t>
            </w:r>
            <w:r w:rsidR="00086516">
              <w:rPr>
                <w:rFonts w:asciiTheme="minorHAnsi" w:hAnsiTheme="minorHAnsi" w:cstheme="minorHAnsi"/>
                <w:color w:val="404040" w:themeColor="text1" w:themeTint="BF"/>
              </w:rPr>
              <w:t>3</w:t>
            </w:r>
          </w:p>
        </w:tc>
        <w:tc>
          <w:tcPr>
            <w:tcW w:w="8166" w:type="dxa"/>
            <w:vAlign w:val="center"/>
          </w:tcPr>
          <w:p w14:paraId="49CCCB45" w14:textId="24A9E6EB" w:rsidR="00CF5981" w:rsidRPr="00CF5981" w:rsidRDefault="00CF5981" w:rsidP="009F754A">
            <w:pPr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CF598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A ciência é um empreendimento essencialmente anárquico</w:t>
            </w:r>
          </w:p>
          <w:p w14:paraId="43B9D596" w14:textId="230DC63C" w:rsidR="00FB60F1" w:rsidRDefault="003168C6" w:rsidP="009F754A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3168C6">
              <w:rPr>
                <w:rFonts w:asciiTheme="minorHAnsi" w:hAnsiTheme="minorHAnsi" w:cstheme="minorHAnsi"/>
                <w:b/>
                <w:color w:val="404040" w:themeColor="text1" w:themeTint="BF"/>
              </w:rPr>
              <w:t>Parte I</w:t>
            </w:r>
            <w:r w:rsidR="001A501A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- </w:t>
            </w:r>
            <w:r w:rsidR="00D738A5">
              <w:rPr>
                <w:rFonts w:asciiTheme="minorHAnsi" w:hAnsiTheme="minorHAnsi" w:cstheme="minorHAnsi"/>
                <w:color w:val="404040" w:themeColor="text1" w:themeTint="BF"/>
              </w:rPr>
              <w:t>Atividade teórica</w:t>
            </w:r>
          </w:p>
          <w:p w14:paraId="697949B2" w14:textId="26D13A64" w:rsidR="00D738A5" w:rsidRDefault="00D738A5" w:rsidP="009F754A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Aula expositiva: Contra o método. </w:t>
            </w:r>
          </w:p>
          <w:p w14:paraId="45CC5830" w14:textId="77777777" w:rsidR="00FB60F1" w:rsidRDefault="00FB60F1" w:rsidP="009F754A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3B3AA28" w14:textId="02C6206F" w:rsidR="00FB60F1" w:rsidRDefault="003168C6" w:rsidP="009F754A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3168C6">
              <w:rPr>
                <w:rFonts w:asciiTheme="minorHAnsi" w:hAnsiTheme="minorHAnsi" w:cstheme="minorHAnsi"/>
                <w:b/>
                <w:color w:val="404040" w:themeColor="text1" w:themeTint="BF"/>
              </w:rPr>
              <w:t>Parte I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</w:rPr>
              <w:t>I</w:t>
            </w:r>
            <w:r w:rsidR="005B4D48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-</w:t>
            </w:r>
            <w:r w:rsidRPr="003168C6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  <w:r w:rsidR="00D738A5">
              <w:rPr>
                <w:rFonts w:asciiTheme="minorHAnsi" w:hAnsiTheme="minorHAnsi" w:cstheme="minorHAnsi"/>
                <w:color w:val="404040" w:themeColor="text1" w:themeTint="BF"/>
              </w:rPr>
              <w:t>Atividade prática</w:t>
            </w:r>
          </w:p>
          <w:p w14:paraId="4A25C07B" w14:textId="5760B956" w:rsidR="00D738A5" w:rsidRDefault="00CF5981" w:rsidP="009F754A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Debate em sala</w:t>
            </w:r>
            <w:r w:rsidR="00FB60F1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14:paraId="621E9D0C" w14:textId="77777777" w:rsidR="00CF5981" w:rsidRDefault="00CF5981" w:rsidP="009F754A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BB1E7C9" w14:textId="5C045684" w:rsidR="00CF5981" w:rsidRPr="00BC557D" w:rsidRDefault="00CF5981" w:rsidP="009F754A">
            <w:pPr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175E5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Bibliografia Básica</w:t>
            </w:r>
            <w:r w:rsidRPr="00175E54">
              <w:rPr>
                <w:rFonts w:asciiTheme="minorHAnsi" w:hAnsiTheme="minorHAnsi" w:cstheme="minorHAnsi"/>
                <w:color w:val="404040" w:themeColor="text1" w:themeTint="BF"/>
              </w:rPr>
              <w:t xml:space="preserve">: </w:t>
            </w:r>
            <w:r w:rsidRPr="00175E54">
              <w:rPr>
                <w:rFonts w:asciiTheme="minorHAnsi" w:hAnsiTheme="minorHAnsi" w:cstheme="minorHAnsi"/>
                <w:bCs/>
                <w:color w:val="404040" w:themeColor="text1" w:themeTint="BF"/>
              </w:rPr>
              <w:t>FEYERABEND, P.</w:t>
            </w:r>
            <w:r w:rsidRPr="00175E54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  <w:t xml:space="preserve"> Contra o método</w:t>
            </w:r>
            <w:r w:rsidRPr="00175E54">
              <w:rPr>
                <w:rFonts w:asciiTheme="minorHAnsi" w:hAnsiTheme="minorHAnsi" w:cstheme="minorHAnsi"/>
                <w:bCs/>
                <w:color w:val="404040" w:themeColor="text1" w:themeTint="BF"/>
              </w:rPr>
              <w:t>. São Paulo</w:t>
            </w:r>
            <w:r w:rsidR="00E467D8">
              <w:rPr>
                <w:rFonts w:asciiTheme="minorHAnsi" w:hAnsiTheme="minorHAnsi" w:cstheme="minorHAnsi"/>
                <w:bCs/>
                <w:color w:val="404040" w:themeColor="text1" w:themeTint="BF"/>
              </w:rPr>
              <w:t>:</w:t>
            </w:r>
            <w:r w:rsidRPr="00175E5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Editora UNESP, 2007, pp.31-45</w:t>
            </w:r>
          </w:p>
        </w:tc>
      </w:tr>
      <w:tr w:rsidR="00BC557D" w:rsidRPr="00BC557D" w14:paraId="5471C94C" w14:textId="77777777" w:rsidTr="00BC557D">
        <w:trPr>
          <w:trHeight w:val="89"/>
        </w:trPr>
        <w:tc>
          <w:tcPr>
            <w:tcW w:w="1185" w:type="dxa"/>
            <w:vAlign w:val="center"/>
          </w:tcPr>
          <w:p w14:paraId="1B43301E" w14:textId="3444CE03" w:rsidR="00945CEF" w:rsidRPr="00BC557D" w:rsidRDefault="00945CEF" w:rsidP="00BC557D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BC557D">
              <w:rPr>
                <w:rFonts w:asciiTheme="minorHAnsi" w:hAnsiTheme="minorHAnsi" w:cstheme="minorHAnsi"/>
                <w:color w:val="404040" w:themeColor="text1" w:themeTint="BF"/>
              </w:rPr>
              <w:t>4ª</w:t>
            </w:r>
            <w:r w:rsidR="007A14AE" w:rsidRPr="00BC557D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957BDF">
              <w:rPr>
                <w:rFonts w:asciiTheme="minorHAnsi" w:hAnsiTheme="minorHAnsi" w:cstheme="minorHAnsi"/>
                <w:color w:val="404040" w:themeColor="text1" w:themeTint="BF"/>
              </w:rPr>
              <w:t>aula</w:t>
            </w:r>
          </w:p>
          <w:p w14:paraId="7B99B27B" w14:textId="4B325541" w:rsidR="00FB4B49" w:rsidRPr="00BC557D" w:rsidRDefault="00753E92" w:rsidP="00AC4F68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2</w:t>
            </w:r>
            <w:r w:rsidR="007230D2">
              <w:rPr>
                <w:rFonts w:asciiTheme="minorHAnsi" w:hAnsiTheme="minorHAnsi" w:cstheme="minorHAnsi"/>
                <w:color w:val="404040" w:themeColor="text1" w:themeTint="BF"/>
              </w:rPr>
              <w:t>1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/</w:t>
            </w:r>
            <w:r w:rsidR="00FB4B49" w:rsidRPr="00BC557D">
              <w:rPr>
                <w:rFonts w:asciiTheme="minorHAnsi" w:hAnsiTheme="minorHAnsi" w:cstheme="minorHAnsi"/>
                <w:color w:val="404040" w:themeColor="text1" w:themeTint="BF"/>
              </w:rPr>
              <w:t>0</w:t>
            </w:r>
            <w:r w:rsidR="00086516">
              <w:rPr>
                <w:rFonts w:asciiTheme="minorHAnsi" w:hAnsiTheme="minorHAnsi" w:cstheme="minorHAnsi"/>
                <w:color w:val="404040" w:themeColor="text1" w:themeTint="BF"/>
              </w:rPr>
              <w:t>3</w:t>
            </w:r>
          </w:p>
        </w:tc>
        <w:tc>
          <w:tcPr>
            <w:tcW w:w="8166" w:type="dxa"/>
            <w:vAlign w:val="center"/>
          </w:tcPr>
          <w:p w14:paraId="5CE8930C" w14:textId="6DAC8D7F" w:rsidR="00CF5981" w:rsidRPr="00CF5981" w:rsidRDefault="00CF5981" w:rsidP="009F75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CF598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A escola de Chicago e sua tradição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:  a cidade como laboratório</w:t>
            </w:r>
          </w:p>
          <w:p w14:paraId="20DC0179" w14:textId="670D42BC" w:rsidR="00FB60F1" w:rsidRDefault="001A501A" w:rsidP="009F75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1A501A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Parte I-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CF5981">
              <w:rPr>
                <w:rFonts w:asciiTheme="minorHAnsi" w:hAnsiTheme="minorHAnsi" w:cstheme="minorHAnsi"/>
                <w:color w:val="404040" w:themeColor="text1" w:themeTint="BF"/>
              </w:rPr>
              <w:t>Atividade teórica</w:t>
            </w:r>
          </w:p>
          <w:p w14:paraId="066725B8" w14:textId="7240467D" w:rsidR="00B242FA" w:rsidRDefault="00CF5981" w:rsidP="009F75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Aula expositiva: A escola de Chicago</w:t>
            </w:r>
            <w:r w:rsidR="00FB60F1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14:paraId="50BB98C4" w14:textId="77777777" w:rsidR="00FB60F1" w:rsidRDefault="00FB60F1" w:rsidP="009F75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7DFFAB1" w14:textId="33AF4C42" w:rsidR="00FB60F1" w:rsidRDefault="001A501A" w:rsidP="009F75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1A501A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Parte II -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CF5981">
              <w:rPr>
                <w:rFonts w:asciiTheme="minorHAnsi" w:hAnsiTheme="minorHAnsi" w:cstheme="minorHAnsi"/>
                <w:color w:val="404040" w:themeColor="text1" w:themeTint="BF"/>
              </w:rPr>
              <w:t>Atividade prática</w:t>
            </w:r>
            <w:r w:rsidR="008E7C37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29D9373D" w14:textId="0B16FA71" w:rsidR="00CF5981" w:rsidRDefault="008E7C37" w:rsidP="009F75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CF5981">
              <w:rPr>
                <w:rFonts w:asciiTheme="minorHAnsi" w:hAnsiTheme="minorHAnsi" w:cstheme="minorHAnsi"/>
                <w:color w:val="404040" w:themeColor="text1" w:themeTint="BF"/>
              </w:rPr>
              <w:t>Debate em sala</w:t>
            </w:r>
            <w:r w:rsidR="00FB60F1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  <w:r w:rsidR="00CF5981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74C34AC0" w14:textId="77777777" w:rsidR="00CF5981" w:rsidRDefault="00CF5981" w:rsidP="009F75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2296C6" w14:textId="47581B0E" w:rsidR="00CF5981" w:rsidRDefault="00CF5981" w:rsidP="009F75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75038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Bibliografia básica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: </w:t>
            </w:r>
            <w:r w:rsidR="00F57EF8">
              <w:rPr>
                <w:rFonts w:asciiTheme="minorHAnsi" w:hAnsiTheme="minorHAnsi" w:cstheme="minorHAnsi"/>
                <w:color w:val="404040" w:themeColor="text1" w:themeTint="BF"/>
              </w:rPr>
              <w:t>BECKER, Howard S.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F57EF8">
              <w:rPr>
                <w:rFonts w:asciiTheme="minorHAnsi" w:hAnsiTheme="minorHAnsi" w:cstheme="minorHAnsi"/>
                <w:color w:val="404040" w:themeColor="text1" w:themeTint="BF"/>
              </w:rPr>
              <w:t>“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A Escola de Chicago</w:t>
            </w:r>
            <w:r w:rsidR="00F57EF8">
              <w:rPr>
                <w:rFonts w:asciiTheme="minorHAnsi" w:hAnsiTheme="minorHAnsi" w:cstheme="minorHAnsi"/>
                <w:color w:val="404040" w:themeColor="text1" w:themeTint="BF"/>
              </w:rPr>
              <w:t>”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  <w:r w:rsidR="00663238">
              <w:rPr>
                <w:rFonts w:asciiTheme="minorHAnsi" w:hAnsiTheme="minorHAnsi" w:cstheme="minorHAnsi"/>
                <w:color w:val="404040" w:themeColor="text1" w:themeTint="BF"/>
              </w:rPr>
              <w:t xml:space="preserve"> Conferência proferida </w:t>
            </w:r>
            <w:r w:rsidR="000903E6">
              <w:rPr>
                <w:rFonts w:asciiTheme="minorHAnsi" w:hAnsiTheme="minorHAnsi" w:cstheme="minorHAnsi"/>
                <w:color w:val="404040" w:themeColor="text1" w:themeTint="BF"/>
              </w:rPr>
              <w:t>no</w:t>
            </w:r>
            <w:r w:rsidR="000903E6" w:rsidRPr="000903E6">
              <w:rPr>
                <w:rFonts w:asciiTheme="minorHAnsi" w:hAnsiTheme="minorHAnsi" w:cstheme="minorHAnsi"/>
                <w:color w:val="404040" w:themeColor="text1" w:themeTint="BF"/>
              </w:rPr>
              <w:t xml:space="preserve"> Programa de Pós-Graduação em Antropologia Social (Museu Nacional, UFRJ)</w:t>
            </w:r>
            <w:r w:rsidR="000903E6">
              <w:rPr>
                <w:rFonts w:asciiTheme="minorHAnsi" w:hAnsiTheme="minorHAnsi" w:cstheme="minorHAnsi"/>
                <w:color w:val="404040" w:themeColor="text1" w:themeTint="BF"/>
              </w:rPr>
              <w:t xml:space="preserve"> em 24 de abril de 1990.</w:t>
            </w:r>
            <w:r w:rsidR="00475038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475038" w:rsidRPr="00E467D8"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 xml:space="preserve">Revista Mana </w:t>
            </w:r>
            <w:r w:rsidR="009E3935" w:rsidRPr="00E467D8"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2</w:t>
            </w:r>
            <w:r w:rsidR="009E3935">
              <w:rPr>
                <w:rFonts w:asciiTheme="minorHAnsi" w:hAnsiTheme="minorHAnsi" w:cstheme="minorHAnsi"/>
                <w:color w:val="404040" w:themeColor="text1" w:themeTint="BF"/>
              </w:rPr>
              <w:t>. Rio de Janeiro: UFRJ Museu Nacional</w:t>
            </w:r>
            <w:r w:rsidR="0033311F">
              <w:rPr>
                <w:rFonts w:asciiTheme="minorHAnsi" w:hAnsiTheme="minorHAnsi" w:cstheme="minorHAnsi"/>
                <w:color w:val="404040" w:themeColor="text1" w:themeTint="BF"/>
              </w:rPr>
              <w:t xml:space="preserve">, 1996. Disponível em: </w:t>
            </w:r>
            <w:hyperlink r:id="rId13" w:history="1">
              <w:r w:rsidR="0033311F" w:rsidRPr="003F1044">
                <w:rPr>
                  <w:rStyle w:val="Hyperlink"/>
                  <w:rFonts w:asciiTheme="minorHAnsi" w:hAnsiTheme="minorHAnsi" w:cstheme="minorHAnsi"/>
                </w:rPr>
                <w:t>https://www.scielo.br/j/mana/a/6FvBPkkRffvcrrkJb77SZBv/</w:t>
              </w:r>
            </w:hyperlink>
            <w:proofErr w:type="gramStart"/>
            <w:r w:rsidR="0033311F">
              <w:rPr>
                <w:rFonts w:asciiTheme="minorHAnsi" w:hAnsiTheme="minorHAnsi" w:cstheme="minorHAnsi"/>
                <w:color w:val="404040" w:themeColor="text1" w:themeTint="BF"/>
              </w:rPr>
              <w:t xml:space="preserve"> Acessado</w:t>
            </w:r>
            <w:proofErr w:type="gramEnd"/>
            <w:r w:rsidR="0033311F">
              <w:rPr>
                <w:rFonts w:asciiTheme="minorHAnsi" w:hAnsiTheme="minorHAnsi" w:cstheme="minorHAnsi"/>
                <w:color w:val="404040" w:themeColor="text1" w:themeTint="BF"/>
              </w:rPr>
              <w:t xml:space="preserve"> em 02/02/2025.</w:t>
            </w:r>
          </w:p>
          <w:p w14:paraId="6142A2F0" w14:textId="4736EBF0" w:rsidR="003D7B75" w:rsidRPr="00BC557D" w:rsidRDefault="00D31A94" w:rsidP="009F75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475038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Bibliografia </w:t>
            </w:r>
            <w:r w:rsidR="00635408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complementar</w:t>
            </w:r>
            <w: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:</w:t>
            </w:r>
            <w:r w:rsidRPr="00792C36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792C36" w:rsidRPr="00792C36">
              <w:rPr>
                <w:rFonts w:asciiTheme="minorHAnsi" w:hAnsiTheme="minorHAnsi" w:cstheme="minorHAnsi"/>
                <w:color w:val="404040" w:themeColor="text1" w:themeTint="BF"/>
              </w:rPr>
              <w:t>BECKER, Howard S.</w:t>
            </w:r>
            <w:r w:rsidR="00AB6614">
              <w:rPr>
                <w:rFonts w:asciiTheme="minorHAnsi" w:hAnsiTheme="minorHAnsi" w:cstheme="minorHAnsi"/>
                <w:color w:val="404040" w:themeColor="text1" w:themeTint="BF"/>
              </w:rPr>
              <w:t xml:space="preserve"> “Parte 2: Exemplos”, In </w:t>
            </w:r>
            <w:r w:rsidR="008405BB" w:rsidRPr="008405BB"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Falando de Sociedade: ensaios sobre as diferentes maneiras de representar o social</w:t>
            </w:r>
            <w:r w:rsidR="008405BB">
              <w:rPr>
                <w:rFonts w:asciiTheme="minorHAnsi" w:hAnsiTheme="minorHAnsi" w:cstheme="minorHAnsi"/>
                <w:color w:val="404040" w:themeColor="text1" w:themeTint="BF"/>
              </w:rPr>
              <w:t xml:space="preserve">. </w:t>
            </w:r>
            <w:r w:rsidR="002D4810">
              <w:rPr>
                <w:rFonts w:asciiTheme="minorHAnsi" w:hAnsiTheme="minorHAnsi" w:cstheme="minorHAnsi"/>
                <w:color w:val="404040" w:themeColor="text1" w:themeTint="BF"/>
              </w:rPr>
              <w:t xml:space="preserve">Tradução de </w:t>
            </w:r>
            <w:r w:rsidR="00FD1003">
              <w:rPr>
                <w:rFonts w:asciiTheme="minorHAnsi" w:hAnsiTheme="minorHAnsi" w:cstheme="minorHAnsi"/>
                <w:color w:val="404040" w:themeColor="text1" w:themeTint="BF"/>
              </w:rPr>
              <w:t xml:space="preserve">Maria Luiza X. de A. Borges e Karina </w:t>
            </w:r>
            <w:proofErr w:type="spellStart"/>
            <w:r w:rsidR="00FD1003">
              <w:rPr>
                <w:rFonts w:asciiTheme="minorHAnsi" w:hAnsiTheme="minorHAnsi" w:cstheme="minorHAnsi"/>
                <w:color w:val="404040" w:themeColor="text1" w:themeTint="BF"/>
              </w:rPr>
              <w:t>K</w:t>
            </w:r>
            <w:r w:rsidR="00635408">
              <w:rPr>
                <w:rFonts w:asciiTheme="minorHAnsi" w:hAnsiTheme="minorHAnsi" w:cstheme="minorHAnsi"/>
                <w:color w:val="404040" w:themeColor="text1" w:themeTint="BF"/>
              </w:rPr>
              <w:t>uschnir</w:t>
            </w:r>
            <w:proofErr w:type="spellEnd"/>
            <w:r w:rsidR="00635408">
              <w:rPr>
                <w:rFonts w:asciiTheme="minorHAnsi" w:hAnsiTheme="minorHAnsi" w:cstheme="minorHAnsi"/>
                <w:color w:val="404040" w:themeColor="text1" w:themeTint="BF"/>
              </w:rPr>
              <w:t xml:space="preserve">. </w:t>
            </w:r>
            <w:r w:rsidR="00411701">
              <w:rPr>
                <w:rFonts w:asciiTheme="minorHAnsi" w:hAnsiTheme="minorHAnsi" w:cstheme="minorHAnsi"/>
                <w:color w:val="404040" w:themeColor="text1" w:themeTint="BF"/>
              </w:rPr>
              <w:t>Rio de Janeiro</w:t>
            </w:r>
            <w:r w:rsidR="00DF7B2F">
              <w:rPr>
                <w:rFonts w:asciiTheme="minorHAnsi" w:hAnsiTheme="minorHAnsi" w:cstheme="minorHAnsi"/>
                <w:color w:val="404040" w:themeColor="text1" w:themeTint="BF"/>
              </w:rPr>
              <w:t xml:space="preserve">: Jorge Zahar Ed., 2009, pp. </w:t>
            </w:r>
            <w:r w:rsidR="00863E77">
              <w:rPr>
                <w:rFonts w:asciiTheme="minorHAnsi" w:hAnsiTheme="minorHAnsi" w:cstheme="minorHAnsi"/>
                <w:color w:val="404040" w:themeColor="text1" w:themeTint="BF"/>
              </w:rPr>
              <w:t>151-276.</w:t>
            </w:r>
          </w:p>
        </w:tc>
      </w:tr>
      <w:tr w:rsidR="00C641DC" w:rsidRPr="00BC557D" w14:paraId="513611AB" w14:textId="77777777" w:rsidTr="00C641DC">
        <w:trPr>
          <w:trHeight w:val="89"/>
        </w:trPr>
        <w:tc>
          <w:tcPr>
            <w:tcW w:w="1185" w:type="dxa"/>
            <w:shd w:val="clear" w:color="auto" w:fill="auto"/>
            <w:vAlign w:val="center"/>
          </w:tcPr>
          <w:p w14:paraId="7FC861A1" w14:textId="793589E0" w:rsidR="00C641DC" w:rsidRP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641DC">
              <w:rPr>
                <w:rFonts w:asciiTheme="minorHAnsi" w:hAnsiTheme="minorHAnsi" w:cstheme="minorHAnsi"/>
                <w:color w:val="404040" w:themeColor="text1" w:themeTint="BF"/>
              </w:rPr>
              <w:t>5ª aula</w:t>
            </w:r>
          </w:p>
          <w:p w14:paraId="1B591B1A" w14:textId="5363F7C6" w:rsidR="00C641DC" w:rsidRP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641DC">
              <w:rPr>
                <w:rFonts w:asciiTheme="minorHAnsi" w:hAnsiTheme="minorHAnsi" w:cstheme="minorHAnsi"/>
                <w:color w:val="404040" w:themeColor="text1" w:themeTint="BF"/>
              </w:rPr>
              <w:t>28/03</w:t>
            </w:r>
          </w:p>
        </w:tc>
        <w:tc>
          <w:tcPr>
            <w:tcW w:w="8166" w:type="dxa"/>
            <w:vAlign w:val="center"/>
          </w:tcPr>
          <w:p w14:paraId="44717F86" w14:textId="1EC7F04B" w:rsidR="00C641DC" w:rsidRPr="00CF5981" w:rsidRDefault="00C641DC" w:rsidP="00C641DC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1A501A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1ª. Avaliação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– prova sem consulta sobre o conteúdo visto até o momento.</w:t>
            </w:r>
          </w:p>
        </w:tc>
      </w:tr>
      <w:tr w:rsidR="00C641DC" w:rsidRPr="00BC557D" w14:paraId="69385921" w14:textId="77777777" w:rsidTr="00C641DC">
        <w:trPr>
          <w:trHeight w:val="89"/>
        </w:trPr>
        <w:tc>
          <w:tcPr>
            <w:tcW w:w="1185" w:type="dxa"/>
            <w:shd w:val="clear" w:color="auto" w:fill="auto"/>
            <w:vAlign w:val="center"/>
          </w:tcPr>
          <w:p w14:paraId="75257A99" w14:textId="47362F34" w:rsidR="00C641DC" w:rsidRP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641DC">
              <w:rPr>
                <w:rFonts w:asciiTheme="minorHAnsi" w:hAnsiTheme="minorHAnsi" w:cstheme="minorHAnsi"/>
                <w:color w:val="404040" w:themeColor="text1" w:themeTint="BF"/>
              </w:rPr>
              <w:t>6ª aula</w:t>
            </w:r>
          </w:p>
          <w:p w14:paraId="52B01C32" w14:textId="7A49CE94" w:rsidR="00C641DC" w:rsidRP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641DC">
              <w:rPr>
                <w:rFonts w:asciiTheme="minorHAnsi" w:hAnsiTheme="minorHAnsi" w:cstheme="minorHAnsi"/>
                <w:color w:val="404040" w:themeColor="text1" w:themeTint="BF"/>
              </w:rPr>
              <w:t>04/04</w:t>
            </w:r>
          </w:p>
        </w:tc>
        <w:tc>
          <w:tcPr>
            <w:tcW w:w="8166" w:type="dxa"/>
            <w:vAlign w:val="center"/>
          </w:tcPr>
          <w:p w14:paraId="01123F8B" w14:textId="77777777" w:rsidR="00C641DC" w:rsidRPr="00CF5981" w:rsidRDefault="00C641DC" w:rsidP="00C641DC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CF598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Ciências sociais aplicadas no Brasil: São Paulo no início do século XX (criação da ELSP, o papel de Donald </w:t>
            </w:r>
            <w:proofErr w:type="spellStart"/>
            <w:r w:rsidRPr="00CF598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Pierson</w:t>
            </w:r>
            <w:proofErr w:type="spellEnd"/>
            <w:r w:rsidRPr="00CF598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)</w:t>
            </w:r>
          </w:p>
          <w:p w14:paraId="4CF1BAE0" w14:textId="755AB3C4" w:rsidR="00C641DC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7B4A2B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Parte I- </w:t>
            </w: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>Atividade teórica</w:t>
            </w:r>
          </w:p>
          <w:p w14:paraId="4FE6E4F4" w14:textId="0D144AA4" w:rsidR="00C641DC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Aula expositiva:</w:t>
            </w:r>
            <w:r w:rsidRPr="00CF5981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Um ponto de vista sobre a trajetória da escola de Sociologia e Política</w:t>
            </w: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>.</w:t>
            </w:r>
          </w:p>
          <w:p w14:paraId="6D45D680" w14:textId="77777777" w:rsidR="00C641DC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</w:p>
          <w:p w14:paraId="73354697" w14:textId="77777777" w:rsidR="00C641DC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7B4A2B">
              <w:rPr>
                <w:rFonts w:asciiTheme="minorHAnsi" w:hAnsiTheme="minorHAnsi" w:cstheme="minorHAnsi"/>
                <w:b/>
                <w:color w:val="404040" w:themeColor="text1" w:themeTint="BF"/>
              </w:rPr>
              <w:lastRenderedPageBreak/>
              <w:t>Parte II -</w:t>
            </w: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Atividade prática </w:t>
            </w:r>
          </w:p>
          <w:p w14:paraId="13B326F4" w14:textId="2B7F4064" w:rsidR="00C641DC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Visita ao CEDOC.</w:t>
            </w:r>
          </w:p>
          <w:p w14:paraId="62A0253B" w14:textId="77777777" w:rsidR="00C641DC" w:rsidRPr="00CF5981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</w:p>
          <w:p w14:paraId="07BFEEC9" w14:textId="2F777BCD" w:rsidR="00C641DC" w:rsidRPr="004B7311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F598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Bibliografia básica:</w:t>
            </w:r>
            <w:r w:rsidRPr="00CF5981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SIMÕES, </w:t>
            </w:r>
            <w:proofErr w:type="spellStart"/>
            <w:r w:rsidRPr="00CF5981">
              <w:rPr>
                <w:rFonts w:asciiTheme="minorHAnsi" w:hAnsiTheme="minorHAnsi" w:cstheme="minorHAnsi"/>
                <w:bCs/>
                <w:color w:val="404040" w:themeColor="text1" w:themeTint="BF"/>
              </w:rPr>
              <w:t>Julio</w:t>
            </w:r>
            <w:proofErr w:type="spellEnd"/>
            <w:r w:rsidRPr="00CF5981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Assis. </w:t>
            </w: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>“</w:t>
            </w:r>
            <w:r w:rsidRPr="00CF5981">
              <w:rPr>
                <w:rFonts w:asciiTheme="minorHAnsi" w:hAnsiTheme="minorHAnsi" w:cstheme="minorHAnsi"/>
                <w:bCs/>
                <w:color w:val="404040" w:themeColor="text1" w:themeTint="BF"/>
              </w:rPr>
              <w:t>Um ponto de vista sobre a trajetória da escola de Sociologia e Política</w:t>
            </w: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>”</w:t>
            </w:r>
            <w:r w:rsidRPr="00CF5981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In: KANTOR, Iris; MACIEL, Débora Alves; SIMÕES, Júlio Assis (Org.). </w:t>
            </w:r>
            <w:r w:rsidRPr="00784729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  <w:t>A Escola Livre de Sociologia e Política: anos de formação: 1933-1953: depoimentos</w:t>
            </w:r>
            <w:r w:rsidRPr="00CF5981">
              <w:rPr>
                <w:rFonts w:asciiTheme="minorHAnsi" w:hAnsiTheme="minorHAnsi" w:cstheme="minorHAnsi"/>
                <w:bCs/>
                <w:color w:val="404040" w:themeColor="text1" w:themeTint="BF"/>
              </w:rPr>
              <w:t>. 2. ed. São Paulo: Sociologia e Política, 2001.</w:t>
            </w:r>
          </w:p>
        </w:tc>
      </w:tr>
      <w:tr w:rsidR="00C641DC" w:rsidRPr="00BC557D" w14:paraId="509E1B9E" w14:textId="77777777" w:rsidTr="00555C7E">
        <w:trPr>
          <w:trHeight w:val="552"/>
        </w:trPr>
        <w:tc>
          <w:tcPr>
            <w:tcW w:w="1185" w:type="dxa"/>
            <w:vAlign w:val="center"/>
          </w:tcPr>
          <w:p w14:paraId="69B45BE2" w14:textId="1E9E6D90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BC557D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 xml:space="preserve">7ª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aula</w:t>
            </w:r>
          </w:p>
          <w:p w14:paraId="6EADE84B" w14:textId="77C8C461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11/04</w:t>
            </w:r>
          </w:p>
          <w:p w14:paraId="4735CECF" w14:textId="2DC0D86F" w:rsidR="00C641DC" w:rsidRPr="00BC557D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8166" w:type="dxa"/>
            <w:vAlign w:val="center"/>
          </w:tcPr>
          <w:p w14:paraId="2406C9DD" w14:textId="4A73FCD8" w:rsidR="00C641DC" w:rsidRPr="007B4A2B" w:rsidRDefault="00C641DC" w:rsidP="00C641DC">
            <w:pPr>
              <w:jc w:val="both"/>
              <w:rPr>
                <w:rFonts w:ascii="Calibri" w:eastAsia="Calibri" w:hAnsi="Calibri" w:cs="Calibri"/>
                <w:b/>
                <w:bCs/>
                <w:color w:val="404040" w:themeColor="text1" w:themeTint="BF"/>
                <w:lang w:val="es-CL"/>
              </w:rPr>
            </w:pPr>
            <w:proofErr w:type="spellStart"/>
            <w:r w:rsidRPr="007B4A2B">
              <w:rPr>
                <w:rFonts w:ascii="Calibri" w:eastAsia="Calibri" w:hAnsi="Calibri" w:cs="Calibri"/>
                <w:b/>
                <w:bCs/>
                <w:color w:val="404040" w:themeColor="text1" w:themeTint="BF"/>
                <w:lang w:val="es-CL"/>
              </w:rPr>
              <w:t>Sociologia</w:t>
            </w:r>
            <w:proofErr w:type="spellEnd"/>
            <w:r w:rsidRPr="007B4A2B">
              <w:rPr>
                <w:rFonts w:ascii="Calibri" w:eastAsia="Calibri" w:hAnsi="Calibri" w:cs="Calibri"/>
                <w:b/>
                <w:bCs/>
                <w:color w:val="404040" w:themeColor="text1" w:themeTint="BF"/>
                <w:lang w:val="es-CL"/>
              </w:rPr>
              <w:t xml:space="preserve"> aplicada. </w:t>
            </w:r>
          </w:p>
          <w:p w14:paraId="12339F48" w14:textId="77777777" w:rsidR="00C641DC" w:rsidRDefault="00C641DC" w:rsidP="00C641D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206995">
              <w:rPr>
                <w:rFonts w:ascii="Calibri" w:eastAsia="Calibri" w:hAnsi="Calibri" w:cs="Calibri"/>
                <w:b/>
                <w:bCs/>
                <w:color w:val="404040" w:themeColor="text1" w:themeTint="BF"/>
                <w:lang w:val="es-CL"/>
              </w:rPr>
              <w:t>Parte I-</w:t>
            </w: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Atividade teórica </w:t>
            </w:r>
          </w:p>
          <w:p w14:paraId="626C611A" w14:textId="4DF3849F" w:rsidR="00C641DC" w:rsidRPr="008E7C37" w:rsidRDefault="00C641DC" w:rsidP="00C641DC">
            <w:pPr>
              <w:jc w:val="both"/>
              <w:rPr>
                <w:rFonts w:ascii="Calibri" w:eastAsia="Calibri" w:hAnsi="Calibri" w:cs="Calibri"/>
                <w:color w:val="404040" w:themeColor="text1" w:themeTint="BF"/>
                <w:lang w:val="es-CL"/>
              </w:rPr>
            </w:pP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>Aula expositiva:</w:t>
            </w:r>
            <w:r w:rsidRPr="000631D6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 xml:space="preserve"> </w:t>
            </w:r>
            <w:r w:rsidRPr="008E7C37">
              <w:rPr>
                <w:rFonts w:ascii="Calibri" w:eastAsia="Calibri" w:hAnsi="Calibri" w:cs="Calibri"/>
                <w:color w:val="404040" w:themeColor="text1" w:themeTint="BF"/>
              </w:rPr>
              <w:t>Sociologia Aplicada</w:t>
            </w:r>
            <w:r>
              <w:rPr>
                <w:rFonts w:ascii="Calibri" w:eastAsia="Calibri" w:hAnsi="Calibri" w:cs="Calibri"/>
                <w:color w:val="404040" w:themeColor="text1" w:themeTint="BF"/>
              </w:rPr>
              <w:t xml:space="preserve"> aos</w:t>
            </w:r>
            <w:r w:rsidRPr="008E7C37">
              <w:rPr>
                <w:rFonts w:ascii="Calibri" w:eastAsia="Calibri" w:hAnsi="Calibri" w:cs="Calibri"/>
                <w:color w:val="404040" w:themeColor="text1" w:themeTint="BF"/>
              </w:rPr>
              <w:t xml:space="preserve"> estudos sobre cidade,</w:t>
            </w:r>
            <w:r>
              <w:rPr>
                <w:rFonts w:ascii="Calibri" w:eastAsia="Calibri" w:hAnsi="Calibri" w:cs="Calibri"/>
                <w:color w:val="404040" w:themeColor="text1" w:themeTint="BF"/>
              </w:rPr>
              <w:t xml:space="preserve"> moradia,</w:t>
            </w:r>
            <w:r w:rsidRPr="008E7C37">
              <w:rPr>
                <w:rFonts w:ascii="Calibri" w:eastAsia="Calibri" w:hAnsi="Calibri" w:cs="Calibri"/>
                <w:color w:val="404040" w:themeColor="text1" w:themeTint="BF"/>
              </w:rPr>
              <w:t xml:space="preserve"> desigualdade e pobreza</w:t>
            </w:r>
            <w:r>
              <w:rPr>
                <w:rFonts w:ascii="Calibri" w:eastAsia="Calibri" w:hAnsi="Calibri" w:cs="Calibri"/>
                <w:color w:val="404040" w:themeColor="text1" w:themeTint="BF"/>
              </w:rPr>
              <w:t>.</w:t>
            </w:r>
          </w:p>
          <w:p w14:paraId="5BD933F8" w14:textId="4E846318" w:rsidR="00C641DC" w:rsidRDefault="00C641DC" w:rsidP="00C641DC">
            <w:pPr>
              <w:jc w:val="both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0631D6">
              <w:rPr>
                <w:rFonts w:ascii="Calibri" w:eastAsia="Calibri" w:hAnsi="Calibri" w:cs="Calibri"/>
                <w:color w:val="404040" w:themeColor="text1" w:themeTint="BF"/>
                <w:lang w:val="es-CL"/>
              </w:rPr>
              <w:t xml:space="preserve">DEL VECCHIO, </w:t>
            </w:r>
            <w:proofErr w:type="spellStart"/>
            <w:r w:rsidRPr="000631D6">
              <w:rPr>
                <w:rFonts w:ascii="Calibri" w:eastAsia="Calibri" w:hAnsi="Calibri" w:cs="Calibri"/>
                <w:color w:val="404040" w:themeColor="text1" w:themeTint="BF"/>
                <w:lang w:val="es-CL"/>
              </w:rPr>
              <w:t>Ângelo</w:t>
            </w:r>
            <w:proofErr w:type="spellEnd"/>
            <w:r w:rsidRPr="000631D6">
              <w:rPr>
                <w:rFonts w:ascii="Calibri" w:eastAsia="Calibri" w:hAnsi="Calibri" w:cs="Calibri"/>
                <w:color w:val="404040" w:themeColor="text1" w:themeTint="BF"/>
                <w:lang w:val="es-CL"/>
              </w:rPr>
              <w:t xml:space="preserve">; KALIL, Isabela. </w:t>
            </w:r>
            <w:r w:rsidRPr="00206995">
              <w:rPr>
                <w:rFonts w:ascii="Calibri" w:eastAsia="Calibri" w:hAnsi="Calibri" w:cs="Calibri"/>
                <w:i/>
                <w:iCs/>
                <w:color w:val="404040" w:themeColor="text1" w:themeTint="BF"/>
              </w:rPr>
              <w:t>Sociologia Aplicada: estudos sobre cidade, desigualdade e pobreza</w:t>
            </w:r>
            <w:r w:rsidRPr="008E7C37">
              <w:rPr>
                <w:rFonts w:ascii="Calibri" w:eastAsia="Calibri" w:hAnsi="Calibri" w:cs="Calibri"/>
                <w:color w:val="404040" w:themeColor="text1" w:themeTint="BF"/>
              </w:rPr>
              <w:t xml:space="preserve">. Editora FESPSP: São Paulo, 2020. </w:t>
            </w:r>
          </w:p>
          <w:p w14:paraId="3F3AE143" w14:textId="77777777" w:rsidR="00C641DC" w:rsidRDefault="00C641DC" w:rsidP="00C641DC">
            <w:pPr>
              <w:jc w:val="both"/>
              <w:rPr>
                <w:rFonts w:ascii="Calibri" w:eastAsia="Calibri" w:hAnsi="Calibri" w:cs="Calibri"/>
                <w:color w:val="404040" w:themeColor="text1" w:themeTint="BF"/>
              </w:rPr>
            </w:pPr>
          </w:p>
          <w:p w14:paraId="6DE6C587" w14:textId="243D30DD" w:rsidR="00C641DC" w:rsidRPr="0038439A" w:rsidRDefault="00C641DC" w:rsidP="00C641DC">
            <w:pPr>
              <w:jc w:val="both"/>
              <w:rPr>
                <w:rFonts w:ascii="Calibri" w:eastAsia="Calibri" w:hAnsi="Calibri" w:cs="Calibri"/>
                <w:color w:val="404040" w:themeColor="text1" w:themeTint="BF"/>
              </w:rPr>
            </w:pPr>
            <w:r w:rsidRPr="00206995">
              <w:rPr>
                <w:rFonts w:ascii="Calibri" w:eastAsia="Calibri" w:hAnsi="Calibri" w:cs="Calibri"/>
                <w:b/>
                <w:bCs/>
                <w:color w:val="404040" w:themeColor="text1" w:themeTint="BF"/>
              </w:rPr>
              <w:t xml:space="preserve">Parte II- </w:t>
            </w:r>
            <w:r w:rsidRPr="0038439A">
              <w:rPr>
                <w:rFonts w:ascii="Calibri" w:eastAsia="Calibri" w:hAnsi="Calibri" w:cs="Calibri"/>
                <w:color w:val="404040" w:themeColor="text1" w:themeTint="BF"/>
              </w:rPr>
              <w:t>Atividade prática</w:t>
            </w:r>
          </w:p>
          <w:p w14:paraId="764BAFA4" w14:textId="53D39C0C" w:rsidR="00C641DC" w:rsidRPr="008E7C37" w:rsidRDefault="00C641DC" w:rsidP="00C641DC">
            <w:pPr>
              <w:jc w:val="both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8E7C37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Organização da ida à campo. </w:t>
            </w: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>O que vamos observar e como registrar?</w:t>
            </w:r>
          </w:p>
        </w:tc>
      </w:tr>
      <w:tr w:rsidR="00C641DC" w:rsidRPr="00BC557D" w14:paraId="3B07B668" w14:textId="77777777" w:rsidTr="00BC557D">
        <w:trPr>
          <w:trHeight w:val="552"/>
        </w:trPr>
        <w:tc>
          <w:tcPr>
            <w:tcW w:w="1185" w:type="dxa"/>
            <w:vAlign w:val="center"/>
          </w:tcPr>
          <w:p w14:paraId="5C964BBF" w14:textId="0D1D9A8A" w:rsidR="00C641DC" w:rsidRPr="00935183" w:rsidRDefault="00C641DC" w:rsidP="00C641DC">
            <w:pPr>
              <w:shd w:val="clear" w:color="auto" w:fill="FFFF00"/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  <w:t>8</w:t>
            </w:r>
            <w:r w:rsidRPr="00935183"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  <w:t>ª aula- REPOSIÇÃO</w:t>
            </w:r>
          </w:p>
          <w:p w14:paraId="3941608F" w14:textId="60E889CA" w:rsidR="00C641DC" w:rsidRPr="00FC0CF1" w:rsidRDefault="00C641DC" w:rsidP="00C641DC">
            <w:pPr>
              <w:shd w:val="clear" w:color="auto" w:fill="FFFF00"/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  <w:t>12/</w:t>
            </w:r>
            <w:r w:rsidRPr="00FC0CF1"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  <w:t>04</w:t>
            </w:r>
            <w:r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  <w:t xml:space="preserve"> – </w:t>
            </w:r>
            <w:proofErr w:type="gramStart"/>
            <w:r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  <w:t>tarde</w:t>
            </w:r>
            <w:proofErr w:type="gramEnd"/>
            <w:r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  <w:t xml:space="preserve"> (das 14h às 17h)</w:t>
            </w:r>
          </w:p>
          <w:p w14:paraId="07574010" w14:textId="77777777" w:rsidR="00C641DC" w:rsidRPr="003B0A65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  <w:highlight w:val="red"/>
              </w:rPr>
            </w:pPr>
          </w:p>
          <w:p w14:paraId="0CE4C5F1" w14:textId="305A331D" w:rsidR="00C641DC" w:rsidRPr="003B0A65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  <w:highlight w:val="red"/>
              </w:rPr>
            </w:pPr>
          </w:p>
        </w:tc>
        <w:tc>
          <w:tcPr>
            <w:tcW w:w="8166" w:type="dxa"/>
            <w:vAlign w:val="center"/>
          </w:tcPr>
          <w:p w14:paraId="63FCEDE1" w14:textId="79E36A3E" w:rsidR="00C641DC" w:rsidRPr="00206995" w:rsidRDefault="00C641DC" w:rsidP="00C641DC">
            <w:pPr>
              <w:ind w:left="356" w:hanging="356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206995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Saída de campo: reconhecimento do território.</w:t>
            </w:r>
          </w:p>
          <w:p w14:paraId="3F8A6313" w14:textId="084288AF" w:rsidR="00C641DC" w:rsidRPr="00BC557D" w:rsidRDefault="00C641DC" w:rsidP="00C641DC">
            <w:pPr>
              <w:ind w:left="356" w:hanging="356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Objetivo: reconhecimento do território para identificação de um problema de pesquisa, sua contextualização e identificação de repertório metodológicos. As questões escolhidas serão trabalhadas no seminário apresentado pelos estudantes a partir dos dados coletados e de texto de referência. O tema pode dialogar com o escolhido no Trabalho de Extensão.</w:t>
            </w:r>
          </w:p>
        </w:tc>
      </w:tr>
      <w:tr w:rsidR="00C641DC" w:rsidRPr="00BC557D" w14:paraId="2963B066" w14:textId="77777777" w:rsidTr="00BC557D">
        <w:trPr>
          <w:trHeight w:val="568"/>
        </w:trPr>
        <w:tc>
          <w:tcPr>
            <w:tcW w:w="1185" w:type="dxa"/>
            <w:vAlign w:val="center"/>
          </w:tcPr>
          <w:p w14:paraId="0CC4AD0A" w14:textId="7A74787E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9</w:t>
            </w:r>
            <w:r w:rsidRPr="00BC557D">
              <w:rPr>
                <w:rFonts w:asciiTheme="minorHAnsi" w:hAnsiTheme="minorHAnsi" w:cstheme="minorHAnsi"/>
                <w:color w:val="404040" w:themeColor="text1" w:themeTint="BF"/>
              </w:rPr>
              <w:t xml:space="preserve">ª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aula</w:t>
            </w:r>
          </w:p>
          <w:p w14:paraId="44127491" w14:textId="299BF52A" w:rsidR="00C641DC" w:rsidRPr="00BC557D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25/04</w:t>
            </w:r>
          </w:p>
          <w:p w14:paraId="7DD08886" w14:textId="77777777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02F1FAA" w14:textId="01A61460" w:rsidR="00C641DC" w:rsidRPr="00BC557D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8166" w:type="dxa"/>
            <w:vAlign w:val="center"/>
          </w:tcPr>
          <w:p w14:paraId="4734D9E7" w14:textId="77777777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E1D2E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Parte I- </w:t>
            </w:r>
            <w:r w:rsidRPr="0038439A">
              <w:rPr>
                <w:rFonts w:asciiTheme="minorHAnsi" w:hAnsiTheme="minorHAnsi" w:cstheme="minorHAnsi"/>
                <w:color w:val="404040" w:themeColor="text1" w:themeTint="BF"/>
              </w:rPr>
              <w:t>Atividade prátic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a</w:t>
            </w:r>
          </w:p>
          <w:p w14:paraId="51985500" w14:textId="77777777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Organização dos materiais de campo e dos grupos.</w:t>
            </w:r>
          </w:p>
          <w:p w14:paraId="5C01B1EC" w14:textId="77777777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8138B2B" w14:textId="77777777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9E1D2E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Parte II-</w:t>
            </w:r>
            <w:r w:rsidRPr="0038439A">
              <w:rPr>
                <w:rFonts w:asciiTheme="minorHAnsi" w:hAnsiTheme="minorHAnsi" w:cstheme="minorHAnsi"/>
                <w:color w:val="404040" w:themeColor="text1" w:themeTint="BF"/>
              </w:rPr>
              <w:t>Atividade prática</w:t>
            </w:r>
          </w:p>
          <w:p w14:paraId="492450AC" w14:textId="30CEC1B2" w:rsidR="00C641DC" w:rsidRDefault="00C641DC" w:rsidP="00C641DC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Pr="0038439A">
              <w:rPr>
                <w:rFonts w:asciiTheme="minorHAnsi" w:hAnsiTheme="minorHAnsi" w:cstheme="minorHAnsi"/>
                <w:color w:val="404040" w:themeColor="text1" w:themeTint="BF"/>
              </w:rPr>
              <w:t xml:space="preserve">Levantamento das referências bibliográficas.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Pesquisas já realizadas sobre o tema. Principais autores. Estado da arte. Campo de debate. Laboratório de informática</w:t>
            </w:r>
          </w:p>
          <w:p w14:paraId="5ADE9E17" w14:textId="3AC18B32" w:rsidR="00C641DC" w:rsidRPr="007B1E25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641DC" w:rsidRPr="00BC557D" w14:paraId="5A30C96E" w14:textId="77777777" w:rsidTr="00BC557D">
        <w:trPr>
          <w:trHeight w:val="521"/>
        </w:trPr>
        <w:tc>
          <w:tcPr>
            <w:tcW w:w="1185" w:type="dxa"/>
            <w:vAlign w:val="center"/>
          </w:tcPr>
          <w:p w14:paraId="7072FCF0" w14:textId="59825139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10</w:t>
            </w:r>
            <w:r w:rsidRPr="00BC557D">
              <w:rPr>
                <w:rFonts w:asciiTheme="minorHAnsi" w:hAnsiTheme="minorHAnsi" w:cstheme="minorHAnsi"/>
                <w:color w:val="404040" w:themeColor="text1" w:themeTint="BF"/>
              </w:rPr>
              <w:t xml:space="preserve">ª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aula</w:t>
            </w:r>
          </w:p>
          <w:p w14:paraId="3B323AF2" w14:textId="694EC309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09/05</w:t>
            </w:r>
          </w:p>
          <w:p w14:paraId="7283892B" w14:textId="77777777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65E72C2" w14:textId="289A85BA" w:rsidR="00C641DC" w:rsidRPr="00BC557D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8166" w:type="dxa"/>
            <w:vAlign w:val="center"/>
          </w:tcPr>
          <w:p w14:paraId="4D56CB0F" w14:textId="77777777" w:rsidR="00C641DC" w:rsidRPr="00936625" w:rsidRDefault="00C641DC" w:rsidP="00C641DC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</w:t>
            </w:r>
            <w:r w:rsidRPr="00936625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O privilégio da perspectiva parcial </w:t>
            </w:r>
          </w:p>
          <w:p w14:paraId="15B8E5A1" w14:textId="77777777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38439A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Parte I-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Atividade teórica </w:t>
            </w:r>
          </w:p>
          <w:p w14:paraId="714E0988" w14:textId="77777777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Aula expositiva: A insurgência dos saberes sujeitados. Os questionamentos da pesquisa feminista acadêmica e militante a pretensão de universalidade e objetividade das Ciências Sociais anacondas na categoria “Homem”. Uma outra mirada sobre </w:t>
            </w:r>
            <w:r w:rsidRPr="004E6826">
              <w:rPr>
                <w:rFonts w:asciiTheme="minorHAnsi" w:hAnsiTheme="minorHAnsi" w:cstheme="minorHAnsi"/>
                <w:color w:val="404040" w:themeColor="text1" w:themeTint="BF"/>
              </w:rPr>
              <w:t>responsabilidade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e política na atividade de pesquisa</w:t>
            </w:r>
            <w:r w:rsidRPr="004E6826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14:paraId="59D0A183" w14:textId="77777777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3D10937" w14:textId="77777777" w:rsidR="00C641DC" w:rsidRDefault="00C641DC" w:rsidP="00C641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1A501A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Parte II -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Atividade prática</w:t>
            </w:r>
          </w:p>
          <w:p w14:paraId="755B48A9" w14:textId="77777777" w:rsidR="00C641DC" w:rsidRDefault="00C641DC" w:rsidP="00C641D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Debate em sala.</w:t>
            </w:r>
          </w:p>
          <w:p w14:paraId="49FF78C0" w14:textId="77777777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8C8333E" w14:textId="77777777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2B17FC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Bibliografia básica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: HARAWAY, Donna. “</w:t>
            </w:r>
            <w:r w:rsidRPr="008E7C37">
              <w:rPr>
                <w:rFonts w:asciiTheme="minorHAnsi" w:hAnsiTheme="minorHAnsi" w:cstheme="minorHAnsi"/>
                <w:color w:val="404040" w:themeColor="text1" w:themeTint="BF"/>
              </w:rPr>
              <w:t>Saberes localizados: a questão da ciência para o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Pr="008E7C37">
              <w:rPr>
                <w:rFonts w:asciiTheme="minorHAnsi" w:hAnsiTheme="minorHAnsi" w:cstheme="minorHAnsi"/>
                <w:color w:val="404040" w:themeColor="text1" w:themeTint="BF"/>
              </w:rPr>
              <w:t>feminismo e o privilégio da perspectiva parcial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”, In </w:t>
            </w:r>
            <w:r w:rsidRPr="00CB1768"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 xml:space="preserve">Cadernos </w:t>
            </w:r>
            <w:proofErr w:type="spellStart"/>
            <w:r w:rsidRPr="00CB1768">
              <w:rPr>
                <w:rFonts w:asciiTheme="minorHAnsi" w:hAnsiTheme="minorHAnsi" w:cstheme="minorHAnsi"/>
                <w:i/>
                <w:iCs/>
                <w:color w:val="404040" w:themeColor="text1" w:themeTint="BF"/>
              </w:rPr>
              <w:t>Pagu</w:t>
            </w:r>
            <w:proofErr w:type="spellEnd"/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. Campinas: UNICAMP, 1995, pp. 07-41. Disponível em </w:t>
            </w:r>
            <w:hyperlink r:id="rId14" w:history="1">
              <w:r w:rsidRPr="003F1044">
                <w:rPr>
                  <w:rStyle w:val="Hyperlink"/>
                  <w:rFonts w:asciiTheme="minorHAnsi" w:hAnsiTheme="minorHAnsi" w:cstheme="minorHAnsi"/>
                </w:rPr>
                <w:t>https://periodicos.sbu.unicamp.br/ojs/index.php/cadpagu/article/view/1773/1828</w:t>
              </w:r>
            </w:hyperlink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93B970C" w14:textId="1E1E6268" w:rsidR="00C641DC" w:rsidRPr="008E7C37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proofErr w:type="spellStart"/>
            <w:r w:rsidRPr="00C8441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Podcast</w:t>
            </w:r>
            <w:proofErr w:type="spellEnd"/>
            <w:r w:rsidRPr="00C8441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:</w:t>
            </w:r>
            <w:r w:rsidRPr="00C84411">
              <w:rPr>
                <w:rFonts w:asciiTheme="minorHAnsi" w:hAnsiTheme="minorHAnsi" w:cstheme="minorHAnsi"/>
                <w:color w:val="404040" w:themeColor="text1" w:themeTint="BF"/>
              </w:rPr>
              <w:t xml:space="preserve"> Campo </w:t>
            </w:r>
            <w:proofErr w:type="spellStart"/>
            <w:r w:rsidRPr="00C84411">
              <w:rPr>
                <w:rFonts w:asciiTheme="minorHAnsi" w:hAnsiTheme="minorHAnsi" w:cstheme="minorHAnsi"/>
                <w:color w:val="404040" w:themeColor="text1" w:themeTint="BF"/>
              </w:rPr>
              <w:t>podcast</w:t>
            </w:r>
            <w:proofErr w:type="spellEnd"/>
            <w:r w:rsidRPr="00C84411">
              <w:rPr>
                <w:rFonts w:asciiTheme="minorHAnsi" w:hAnsiTheme="minorHAnsi" w:cstheme="minorHAnsi"/>
                <w:color w:val="404040" w:themeColor="text1" w:themeTint="BF"/>
              </w:rPr>
              <w:t xml:space="preserve">: um </w:t>
            </w:r>
            <w:proofErr w:type="spellStart"/>
            <w:r w:rsidRPr="00C84411">
              <w:rPr>
                <w:rFonts w:asciiTheme="minorHAnsi" w:hAnsiTheme="minorHAnsi" w:cstheme="minorHAnsi"/>
                <w:color w:val="404040" w:themeColor="text1" w:themeTint="BF"/>
              </w:rPr>
              <w:t>podcast</w:t>
            </w:r>
            <w:proofErr w:type="spellEnd"/>
            <w:r w:rsidRPr="00C84411">
              <w:rPr>
                <w:rFonts w:asciiTheme="minorHAnsi" w:hAnsiTheme="minorHAnsi" w:cstheme="minorHAnsi"/>
                <w:color w:val="404040" w:themeColor="text1" w:themeTint="BF"/>
              </w:rPr>
              <w:t xml:space="preserve"> de Antropologia</w:t>
            </w:r>
          </w:p>
          <w:p w14:paraId="77999688" w14:textId="3F64042B" w:rsidR="00C641DC" w:rsidRPr="002A5298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C641DC" w:rsidRPr="00BC557D" w14:paraId="2705EC0A" w14:textId="77777777" w:rsidTr="00BC557D">
        <w:trPr>
          <w:trHeight w:val="536"/>
        </w:trPr>
        <w:tc>
          <w:tcPr>
            <w:tcW w:w="1185" w:type="dxa"/>
            <w:vAlign w:val="center"/>
          </w:tcPr>
          <w:p w14:paraId="1CAC5BB4" w14:textId="0DBAB88E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11</w:t>
            </w:r>
            <w:r w:rsidRPr="00BC557D">
              <w:rPr>
                <w:rFonts w:asciiTheme="minorHAnsi" w:hAnsiTheme="minorHAnsi" w:cstheme="minorHAnsi"/>
                <w:color w:val="404040" w:themeColor="text1" w:themeTint="BF"/>
              </w:rPr>
              <w:t xml:space="preserve">ª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aula</w:t>
            </w:r>
          </w:p>
          <w:p w14:paraId="19BAF9F9" w14:textId="2ADFB861" w:rsidR="00C641DC" w:rsidRPr="00BC557D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16/05</w:t>
            </w:r>
          </w:p>
          <w:p w14:paraId="3514860C" w14:textId="77777777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B46BA98" w14:textId="00E985B4" w:rsidR="00C641DC" w:rsidRPr="00BC557D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8166" w:type="dxa"/>
            <w:vAlign w:val="center"/>
          </w:tcPr>
          <w:p w14:paraId="448EC43C" w14:textId="77777777" w:rsidR="00C641DC" w:rsidRPr="000E3254" w:rsidRDefault="00C641DC" w:rsidP="00C641DC">
            <w:pPr>
              <w:ind w:left="356" w:hanging="356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0E325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Parte I</w:t>
            </w:r>
            <w:r w:rsidRPr="000E3254">
              <w:rPr>
                <w:rFonts w:asciiTheme="minorHAnsi" w:hAnsiTheme="minorHAnsi" w:cstheme="minorHAnsi"/>
                <w:color w:val="404040" w:themeColor="text1" w:themeTint="BF"/>
              </w:rPr>
              <w:t>- Atividade teórica</w:t>
            </w:r>
          </w:p>
          <w:p w14:paraId="340B1B86" w14:textId="77777777" w:rsidR="00C641DC" w:rsidRPr="000E3254" w:rsidRDefault="00C641DC" w:rsidP="00C641DC">
            <w:pPr>
              <w:ind w:left="356" w:hanging="356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0E325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Aula expositiva: </w:t>
            </w:r>
            <w:r w:rsidRPr="000E3254">
              <w:rPr>
                <w:rFonts w:asciiTheme="minorHAnsi" w:hAnsiTheme="minorHAnsi" w:cstheme="minorHAnsi"/>
                <w:color w:val="404040" w:themeColor="text1" w:themeTint="BF"/>
              </w:rPr>
              <w:t>Direito à cidade.</w:t>
            </w:r>
          </w:p>
          <w:p w14:paraId="292BA279" w14:textId="77777777" w:rsidR="00C641DC" w:rsidRPr="000E3254" w:rsidRDefault="00C641DC" w:rsidP="00C641DC">
            <w:pPr>
              <w:ind w:left="356" w:hanging="356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0A04B7AE" w14:textId="77777777" w:rsidR="00C641DC" w:rsidRPr="000E3254" w:rsidRDefault="00C641DC" w:rsidP="00C641DC">
            <w:pPr>
              <w:ind w:left="356" w:hanging="356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0E3254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Parte II </w:t>
            </w:r>
            <w:r w:rsidRPr="000E3254">
              <w:rPr>
                <w:rFonts w:asciiTheme="minorHAnsi" w:hAnsiTheme="minorHAnsi" w:cstheme="minorHAnsi"/>
                <w:color w:val="404040" w:themeColor="text1" w:themeTint="BF"/>
              </w:rPr>
              <w:t xml:space="preserve">- Atividade prática </w:t>
            </w:r>
          </w:p>
          <w:p w14:paraId="720738C4" w14:textId="77777777" w:rsidR="00C641DC" w:rsidRPr="000E3254" w:rsidRDefault="00C641DC" w:rsidP="00C641DC">
            <w:pPr>
              <w:ind w:left="356" w:hanging="356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0E325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Debate em sala. </w:t>
            </w:r>
          </w:p>
          <w:p w14:paraId="1A19BE00" w14:textId="77777777" w:rsidR="00C641DC" w:rsidRDefault="00C641DC" w:rsidP="00C641DC">
            <w:pPr>
              <w:ind w:left="356" w:hanging="356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173C9BC8" w14:textId="77777777" w:rsidR="00C641DC" w:rsidRPr="000E3254" w:rsidRDefault="00C641DC" w:rsidP="00C641DC">
            <w:pPr>
              <w:ind w:left="356" w:hanging="356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0E3254">
              <w:rPr>
                <w:rFonts w:asciiTheme="minorHAnsi" w:hAnsiTheme="minorHAnsi" w:cstheme="minorHAnsi"/>
                <w:b/>
                <w:color w:val="404040" w:themeColor="text1" w:themeTint="BF"/>
              </w:rPr>
              <w:t>Bibliografia básica:</w:t>
            </w: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</w:t>
            </w:r>
            <w:r w:rsidRPr="000E3254">
              <w:rPr>
                <w:rFonts w:asciiTheme="minorHAnsi" w:hAnsiTheme="minorHAnsi" w:cstheme="minorHAnsi"/>
                <w:bCs/>
                <w:color w:val="404040" w:themeColor="text1" w:themeTint="BF"/>
              </w:rPr>
              <w:t>AMANAJAS, Roberta, KLUG, Letícia. Direito à cidade, cidade para todos e estrutura sociocultural urbana. In: A Nova</w:t>
            </w:r>
          </w:p>
          <w:p w14:paraId="0B310C5E" w14:textId="77777777" w:rsidR="00C641DC" w:rsidRDefault="00C641DC" w:rsidP="00C641DC">
            <w:pPr>
              <w:ind w:left="356" w:hanging="356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0E3254">
              <w:rPr>
                <w:rFonts w:asciiTheme="minorHAnsi" w:hAnsiTheme="minorHAnsi" w:cstheme="minorHAnsi"/>
                <w:bCs/>
                <w:color w:val="404040" w:themeColor="text1" w:themeTint="BF"/>
              </w:rPr>
              <w:t>Agenda Urbana e o Brasil: insumos para sua construção e desafios a sua implementação. IPEA, Brasília, DF.</w:t>
            </w: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</w:t>
            </w:r>
            <w:r w:rsidRPr="000E3254">
              <w:rPr>
                <w:rFonts w:asciiTheme="minorHAnsi" w:hAnsiTheme="minorHAnsi" w:cstheme="minorHAnsi"/>
                <w:bCs/>
                <w:color w:val="404040" w:themeColor="text1" w:themeTint="BF"/>
              </w:rPr>
              <w:t>Disponível em</w:t>
            </w: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: </w:t>
            </w:r>
            <w:hyperlink r:id="rId15" w:history="1">
              <w:r w:rsidRPr="00796B0D">
                <w:rPr>
                  <w:rStyle w:val="Hyperlink"/>
                  <w:rFonts w:asciiTheme="minorHAnsi" w:hAnsiTheme="minorHAnsi" w:cstheme="minorHAnsi"/>
                  <w:bCs/>
                </w:rPr>
                <w:t>https://repositorio.ipea.gov.br/bitstream/11058/8622/1/Direito%20%c3%a0%20cidade.pdf</w:t>
              </w:r>
            </w:hyperlink>
          </w:p>
          <w:p w14:paraId="11D00576" w14:textId="73B43B47" w:rsidR="00C641DC" w:rsidRDefault="00C641DC" w:rsidP="00C641DC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lang w:val="pt-PT"/>
              </w:rPr>
            </w:pPr>
            <w:r w:rsidRPr="000E3254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Acessado em </w:t>
            </w: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>15</w:t>
            </w:r>
            <w:r w:rsidRPr="000E3254">
              <w:rPr>
                <w:rFonts w:asciiTheme="minorHAnsi" w:hAnsiTheme="minorHAnsi" w:cstheme="minorHAnsi"/>
                <w:bCs/>
                <w:color w:val="404040" w:themeColor="text1" w:themeTint="BF"/>
              </w:rPr>
              <w:t>/</w:t>
            </w: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>01</w:t>
            </w:r>
            <w:r w:rsidRPr="000E3254">
              <w:rPr>
                <w:rFonts w:asciiTheme="minorHAnsi" w:hAnsiTheme="minorHAnsi" w:cstheme="minorHAnsi"/>
                <w:bCs/>
                <w:color w:val="404040" w:themeColor="text1" w:themeTint="BF"/>
              </w:rPr>
              <w:t>/202</w:t>
            </w: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>5</w:t>
            </w:r>
          </w:p>
          <w:p w14:paraId="03712786" w14:textId="0BDED2E7" w:rsidR="00C641DC" w:rsidRPr="005C060E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</w:p>
        </w:tc>
      </w:tr>
      <w:tr w:rsidR="00C641DC" w:rsidRPr="00BC557D" w14:paraId="5B4B8FFA" w14:textId="77777777" w:rsidTr="00BC557D">
        <w:trPr>
          <w:trHeight w:val="521"/>
        </w:trPr>
        <w:tc>
          <w:tcPr>
            <w:tcW w:w="1185" w:type="dxa"/>
            <w:vAlign w:val="center"/>
          </w:tcPr>
          <w:p w14:paraId="03A4DAFC" w14:textId="0EE08669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  <w:lang w:val="es-ES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lang w:val="es-ES"/>
              </w:rPr>
              <w:lastRenderedPageBreak/>
              <w:t>12</w:t>
            </w:r>
            <w:r w:rsidRPr="00BC557D">
              <w:rPr>
                <w:rFonts w:asciiTheme="minorHAnsi" w:hAnsiTheme="minorHAnsi" w:cstheme="minorHAnsi"/>
                <w:color w:val="404040" w:themeColor="text1" w:themeTint="BF"/>
                <w:lang w:val="es-ES"/>
              </w:rPr>
              <w:t xml:space="preserve"> ª</w:t>
            </w:r>
            <w:r>
              <w:rPr>
                <w:rFonts w:asciiTheme="minorHAnsi" w:hAnsiTheme="minorHAnsi" w:cstheme="minorHAnsi"/>
                <w:color w:val="404040" w:themeColor="text1" w:themeTint="BF"/>
                <w:lang w:val="es-ES"/>
              </w:rPr>
              <w:t xml:space="preserve"> aula</w:t>
            </w:r>
          </w:p>
          <w:p w14:paraId="663FFAF3" w14:textId="6671A1C1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  <w:lang w:val="es-ES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lang w:val="es-ES"/>
              </w:rPr>
              <w:t>23/05</w:t>
            </w:r>
          </w:p>
        </w:tc>
        <w:tc>
          <w:tcPr>
            <w:tcW w:w="8166" w:type="dxa"/>
            <w:vAlign w:val="center"/>
          </w:tcPr>
          <w:p w14:paraId="30574966" w14:textId="77777777" w:rsidR="00C641DC" w:rsidRPr="00E55599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407301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</w:t>
            </w:r>
            <w:r w:rsidRPr="00E5559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Parte I</w:t>
            </w:r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>- Atividade prática</w:t>
            </w:r>
          </w:p>
          <w:p w14:paraId="1FA79131" w14:textId="77777777" w:rsidR="00C641DC" w:rsidRPr="00E55599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</w:t>
            </w:r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Apresentação seminário grupo 1. Deve apresentar o texto definido junta a professora + o tema de interesse </w:t>
            </w:r>
            <w:proofErr w:type="gramStart"/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>+</w:t>
            </w:r>
            <w:proofErr w:type="gramEnd"/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os dados primários e secundários. </w:t>
            </w:r>
          </w:p>
          <w:p w14:paraId="7A79D50C" w14:textId="77777777" w:rsidR="00C641DC" w:rsidRPr="00E55599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</w:p>
          <w:p w14:paraId="2EEF1BCE" w14:textId="77777777" w:rsidR="00C641DC" w:rsidRPr="00E55599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E5559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Parte II-</w:t>
            </w:r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Atividade teórica e prática</w:t>
            </w:r>
          </w:p>
          <w:p w14:paraId="260A7DC9" w14:textId="77777777" w:rsidR="00C641DC" w:rsidRPr="00E55599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Ciências Sociais e intervenção: o caipira paulista, uma pesquisa que não envelhece. Apresentação da pesquisa realizada por Antônio Candido em Parceiros do Rio Bonito pela Profa. Eliana </w:t>
            </w:r>
            <w:proofErr w:type="spellStart"/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>Asche</w:t>
            </w:r>
            <w:proofErr w:type="spellEnd"/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>.</w:t>
            </w:r>
          </w:p>
          <w:p w14:paraId="7B885A96" w14:textId="77777777" w:rsidR="00C641DC" w:rsidRPr="00E55599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</w:p>
          <w:p w14:paraId="39083324" w14:textId="77777777" w:rsidR="00C641DC" w:rsidRPr="00E55599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E5559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Bibliografia básica:</w:t>
            </w:r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CANDIDO, Antônio. </w:t>
            </w:r>
            <w:r w:rsidRPr="00E55599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  <w:t>Os Parceiros do Rio Bonito: estudo sobre o caipira paulista e a transformação dos seus meios de vida</w:t>
            </w:r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>. São Paulo, 8°ed. Ed. 34, 1997.</w:t>
            </w:r>
          </w:p>
          <w:p w14:paraId="0A9EAF4B" w14:textId="77777777" w:rsidR="00C641DC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Indicação documentário </w:t>
            </w:r>
            <w:hyperlink r:id="rId16" w:tgtFrame="_blank" w:history="1">
              <w:r w:rsidRPr="005279E2">
                <w:rPr>
                  <w:rFonts w:asciiTheme="minorHAnsi" w:hAnsiTheme="minorHAnsi" w:cstheme="minorHAnsi"/>
                  <w:bCs/>
                  <w:color w:val="404040" w:themeColor="text1" w:themeTint="BF"/>
                </w:rPr>
                <w:t>Antônio Cândido, Anotações Finais</w:t>
              </w:r>
            </w:hyperlink>
            <w:r w:rsidRPr="005279E2">
              <w:rPr>
                <w:rFonts w:asciiTheme="minorHAnsi" w:hAnsiTheme="minorHAnsi" w:cstheme="minorHAnsi"/>
                <w:bCs/>
                <w:color w:val="404040" w:themeColor="text1" w:themeTint="BF"/>
              </w:rPr>
              <w:t>.</w:t>
            </w:r>
          </w:p>
          <w:p w14:paraId="3F8B3A62" w14:textId="77777777" w:rsidR="00C641DC" w:rsidRPr="00E55599" w:rsidRDefault="00C641DC" w:rsidP="00C641DC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lang w:val="pt-PT"/>
              </w:rPr>
            </w:pPr>
          </w:p>
        </w:tc>
      </w:tr>
      <w:tr w:rsidR="00C641DC" w:rsidRPr="00BC557D" w14:paraId="2454FE4D" w14:textId="77777777" w:rsidTr="00BC557D">
        <w:trPr>
          <w:trHeight w:val="521"/>
        </w:trPr>
        <w:tc>
          <w:tcPr>
            <w:tcW w:w="1185" w:type="dxa"/>
            <w:vAlign w:val="center"/>
          </w:tcPr>
          <w:p w14:paraId="13D4A7FE" w14:textId="16B75F1F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  <w:lang w:val="es-ES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lang w:val="es-ES"/>
              </w:rPr>
              <w:t>13</w:t>
            </w:r>
            <w:r w:rsidRPr="00BC557D">
              <w:rPr>
                <w:rFonts w:asciiTheme="minorHAnsi" w:hAnsiTheme="minorHAnsi" w:cstheme="minorHAnsi"/>
                <w:color w:val="404040" w:themeColor="text1" w:themeTint="BF"/>
                <w:lang w:val="es-ES"/>
              </w:rPr>
              <w:t xml:space="preserve">ª </w:t>
            </w:r>
            <w:r>
              <w:rPr>
                <w:rFonts w:asciiTheme="minorHAnsi" w:hAnsiTheme="minorHAnsi" w:cstheme="minorHAnsi"/>
                <w:color w:val="404040" w:themeColor="text1" w:themeTint="BF"/>
                <w:lang w:val="es-ES"/>
              </w:rPr>
              <w:t>aula</w:t>
            </w:r>
          </w:p>
          <w:p w14:paraId="0FF6E6D5" w14:textId="15802CDE" w:rsidR="00C641DC" w:rsidRPr="00B14FA9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  <w:highlight w:val="yellow"/>
                <w:lang w:val="es-ES"/>
              </w:rPr>
            </w:pPr>
            <w:r w:rsidRPr="00B14FA9">
              <w:rPr>
                <w:rFonts w:asciiTheme="minorHAnsi" w:hAnsiTheme="minorHAnsi" w:cstheme="minorHAnsi"/>
                <w:color w:val="404040" w:themeColor="text1" w:themeTint="BF"/>
                <w:highlight w:val="yellow"/>
                <w:lang w:val="es-ES"/>
              </w:rPr>
              <w:t>REPOSIÇÃO</w:t>
            </w:r>
          </w:p>
          <w:p w14:paraId="3D3B8AD2" w14:textId="223341D7" w:rsidR="00C641DC" w:rsidRPr="00935183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B14FA9"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  <w:t>24/05</w:t>
            </w:r>
          </w:p>
          <w:p w14:paraId="24BBB3AB" w14:textId="0DEC4C66" w:rsidR="00C641DC" w:rsidRPr="00BC557D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8166" w:type="dxa"/>
            <w:vAlign w:val="center"/>
          </w:tcPr>
          <w:p w14:paraId="67675F1E" w14:textId="77777777" w:rsidR="00C641DC" w:rsidRPr="00E55599" w:rsidRDefault="00C641DC" w:rsidP="00C641DC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lang w:val="pt-PT"/>
              </w:rPr>
            </w:pPr>
            <w:r w:rsidRPr="00E55599">
              <w:rPr>
                <w:rFonts w:asciiTheme="minorHAnsi" w:hAnsiTheme="minorHAnsi" w:cstheme="minorHAnsi"/>
                <w:b/>
                <w:bCs/>
                <w:color w:val="404040" w:themeColor="text1" w:themeTint="BF"/>
                <w:lang w:val="pt-PT"/>
              </w:rPr>
              <w:t>Visita no território- Ação Educativa</w:t>
            </w:r>
          </w:p>
          <w:p w14:paraId="03B8F285" w14:textId="77777777" w:rsidR="00C641DC" w:rsidRPr="00E55599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E5559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Parte I e II -</w:t>
            </w:r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Atividade prática </w:t>
            </w:r>
          </w:p>
          <w:p w14:paraId="00527A42" w14:textId="693C8C04" w:rsidR="00C641DC" w:rsidRDefault="00C641DC" w:rsidP="00C641DC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>Ciências Sociais e intervenção: – o que á a Ação Educativa? Um campo de trabalho. Diálogos sobre as questões da cidade, periferias, cultura, movimentos sociais, ocupação da cidade e educação</w:t>
            </w:r>
          </w:p>
          <w:p w14:paraId="4FE8781E" w14:textId="7C8F9782" w:rsidR="00C641DC" w:rsidRPr="00BC557D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</w:p>
        </w:tc>
      </w:tr>
      <w:tr w:rsidR="00C641DC" w:rsidRPr="00881875" w14:paraId="7C251C45" w14:textId="77777777" w:rsidTr="008D19E8">
        <w:trPr>
          <w:trHeight w:val="521"/>
        </w:trPr>
        <w:tc>
          <w:tcPr>
            <w:tcW w:w="1185" w:type="dxa"/>
            <w:shd w:val="clear" w:color="auto" w:fill="FFFFFF" w:themeFill="background1"/>
            <w:vAlign w:val="center"/>
          </w:tcPr>
          <w:p w14:paraId="4BCCE6DC" w14:textId="42525DF3" w:rsidR="00C641DC" w:rsidRPr="008D19E8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  <w:lang w:val="es-ES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lang w:val="es-ES"/>
              </w:rPr>
              <w:t>14</w:t>
            </w:r>
            <w:r w:rsidRPr="008D19E8">
              <w:rPr>
                <w:rFonts w:asciiTheme="minorHAnsi" w:hAnsiTheme="minorHAnsi" w:cstheme="minorHAnsi"/>
                <w:color w:val="404040" w:themeColor="text1" w:themeTint="BF"/>
                <w:lang w:val="es-ES"/>
              </w:rPr>
              <w:t>ª</w:t>
            </w:r>
            <w:r>
              <w:rPr>
                <w:rFonts w:asciiTheme="minorHAnsi" w:hAnsiTheme="minorHAnsi" w:cstheme="minorHAnsi"/>
                <w:color w:val="404040" w:themeColor="text1" w:themeTint="BF"/>
                <w:lang w:val="es-ES"/>
              </w:rPr>
              <w:t xml:space="preserve"> a</w:t>
            </w:r>
            <w:r w:rsidRPr="008D19E8">
              <w:rPr>
                <w:rFonts w:asciiTheme="minorHAnsi" w:hAnsiTheme="minorHAnsi" w:cstheme="minorHAnsi"/>
                <w:color w:val="404040" w:themeColor="text1" w:themeTint="BF"/>
                <w:lang w:val="es-ES"/>
              </w:rPr>
              <w:t>ula</w:t>
            </w:r>
          </w:p>
          <w:p w14:paraId="4C774FE2" w14:textId="170224F4" w:rsidR="00C641DC" w:rsidRPr="00BC557D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  <w:lang w:val="es-ES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30/05</w:t>
            </w:r>
          </w:p>
        </w:tc>
        <w:tc>
          <w:tcPr>
            <w:tcW w:w="8166" w:type="dxa"/>
            <w:vAlign w:val="center"/>
          </w:tcPr>
          <w:p w14:paraId="0C965942" w14:textId="77777777" w:rsidR="00C641DC" w:rsidRPr="00E55599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881875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</w:t>
            </w:r>
            <w:r w:rsidRPr="00E5559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Parte I- </w:t>
            </w:r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Atividade prática </w:t>
            </w:r>
          </w:p>
          <w:p w14:paraId="7EEAE6AE" w14:textId="77777777" w:rsidR="00C641DC" w:rsidRPr="00E55599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Apresentação seminário grupo 2. Deve apresentar o texto definido junta a professora + o tema de interesse </w:t>
            </w:r>
            <w:proofErr w:type="gramStart"/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>+</w:t>
            </w:r>
            <w:proofErr w:type="gramEnd"/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os dados primários e secundários. </w:t>
            </w:r>
          </w:p>
          <w:p w14:paraId="14A099C6" w14:textId="77777777" w:rsidR="00C641DC" w:rsidRPr="00E55599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</w:p>
          <w:p w14:paraId="7037FE71" w14:textId="77777777" w:rsidR="00C641DC" w:rsidRPr="00E55599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E5559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 xml:space="preserve">Parte II- </w:t>
            </w:r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Atividade teórica </w:t>
            </w:r>
          </w:p>
          <w:p w14:paraId="2F293A20" w14:textId="77777777" w:rsidR="00C641DC" w:rsidRPr="00E55599" w:rsidRDefault="00C641DC" w:rsidP="00C641DC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Aula expositiva: Ciências Sociais e intervenção: cidade ilegal, questões do nosso tempo.</w:t>
            </w:r>
          </w:p>
          <w:p w14:paraId="5BA7A7E1" w14:textId="77777777" w:rsidR="00C641DC" w:rsidRPr="00E55599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</w:p>
          <w:p w14:paraId="18407715" w14:textId="06ACAC0D" w:rsidR="00C641DC" w:rsidRPr="00881875" w:rsidRDefault="00C641DC" w:rsidP="00C641DC">
            <w:pPr>
              <w:ind w:left="356" w:hanging="356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E55599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Bibliografia básica</w:t>
            </w:r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: Telles, Vera. </w:t>
            </w:r>
            <w:proofErr w:type="spellStart"/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>Ilegalismos</w:t>
            </w:r>
            <w:proofErr w:type="spellEnd"/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populares e relações de poder nas tramas da cidade.</w:t>
            </w:r>
          </w:p>
        </w:tc>
      </w:tr>
      <w:tr w:rsidR="00C641DC" w:rsidRPr="00BC557D" w14:paraId="6447DF77" w14:textId="77777777" w:rsidTr="00957BDF">
        <w:trPr>
          <w:trHeight w:val="539"/>
        </w:trPr>
        <w:tc>
          <w:tcPr>
            <w:tcW w:w="1185" w:type="dxa"/>
            <w:vAlign w:val="center"/>
          </w:tcPr>
          <w:p w14:paraId="3F7A60AE" w14:textId="108B47C3" w:rsidR="00C641DC" w:rsidRPr="00AF7530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  <w:lang w:val="es-ES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lang w:val="es-ES"/>
              </w:rPr>
              <w:t>15</w:t>
            </w:r>
            <w:r w:rsidRPr="00AF7530">
              <w:rPr>
                <w:rFonts w:asciiTheme="minorHAnsi" w:hAnsiTheme="minorHAnsi" w:cstheme="minorHAnsi"/>
                <w:color w:val="404040" w:themeColor="text1" w:themeTint="BF"/>
                <w:lang w:val="es-ES"/>
              </w:rPr>
              <w:t>ª aula</w:t>
            </w:r>
          </w:p>
          <w:p w14:paraId="4924221A" w14:textId="1D3224B2" w:rsidR="00C641DC" w:rsidRPr="00BC557D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  <w:lang w:val="es-ES"/>
              </w:rPr>
              <w:t>06</w:t>
            </w:r>
            <w:r w:rsidRPr="00AF7530">
              <w:rPr>
                <w:rFonts w:asciiTheme="minorHAnsi" w:hAnsiTheme="minorHAnsi" w:cstheme="minorHAnsi"/>
                <w:color w:val="404040" w:themeColor="text1" w:themeTint="BF"/>
                <w:lang w:val="es-ES"/>
              </w:rPr>
              <w:t>/06</w:t>
            </w:r>
          </w:p>
        </w:tc>
        <w:tc>
          <w:tcPr>
            <w:tcW w:w="8166" w:type="dxa"/>
            <w:vAlign w:val="center"/>
          </w:tcPr>
          <w:p w14:paraId="4D5553BB" w14:textId="77777777" w:rsidR="00C641DC" w:rsidRPr="00C84411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E55599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</w:t>
            </w:r>
            <w:r w:rsidRPr="00C8441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Parte I</w:t>
            </w:r>
            <w:r w:rsidRPr="00C84411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- Atividade prática</w:t>
            </w:r>
          </w:p>
          <w:p w14:paraId="5D7A02A6" w14:textId="77777777" w:rsidR="00C641DC" w:rsidRPr="00C84411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C84411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Apresentação seminário grupo 3. Deve apresentar o texto definido junta a professora + o tema de interesse </w:t>
            </w:r>
            <w:proofErr w:type="gramStart"/>
            <w:r w:rsidRPr="00C84411">
              <w:rPr>
                <w:rFonts w:asciiTheme="minorHAnsi" w:hAnsiTheme="minorHAnsi" w:cstheme="minorHAnsi"/>
                <w:bCs/>
                <w:color w:val="404040" w:themeColor="text1" w:themeTint="BF"/>
              </w:rPr>
              <w:t>+</w:t>
            </w:r>
            <w:proofErr w:type="gramEnd"/>
            <w:r w:rsidRPr="00C84411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os dados primários e secundários. </w:t>
            </w:r>
          </w:p>
          <w:p w14:paraId="2CC492B7" w14:textId="77777777" w:rsidR="00C641DC" w:rsidRPr="00C84411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</w:p>
          <w:p w14:paraId="0C3D4C5A" w14:textId="77777777" w:rsidR="00C641DC" w:rsidRPr="00C84411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C8441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Parte II-</w:t>
            </w:r>
            <w:r w:rsidRPr="00C84411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Atividade teórica</w:t>
            </w:r>
          </w:p>
          <w:p w14:paraId="26A6D251" w14:textId="77777777" w:rsidR="00C641DC" w:rsidRPr="00C84411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C84411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Aula expositiva: Ciências Sociais e intervenção: pesquisas encomendadas, a relação entre o pesquisador e os seus financiadores. </w:t>
            </w:r>
          </w:p>
          <w:p w14:paraId="0A3D147E" w14:textId="107A7156" w:rsidR="00C641DC" w:rsidRPr="00C84411" w:rsidRDefault="00C641DC" w:rsidP="00C641DC">
            <w:pPr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C84411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Bibliografia básica:</w:t>
            </w:r>
            <w:r w:rsidRPr="00C84411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Rui, </w:t>
            </w:r>
            <w:proofErr w:type="spellStart"/>
            <w:r w:rsidRPr="00C84411">
              <w:rPr>
                <w:rFonts w:asciiTheme="minorHAnsi" w:hAnsiTheme="minorHAnsi" w:cstheme="minorHAnsi"/>
                <w:bCs/>
                <w:color w:val="404040" w:themeColor="text1" w:themeTint="BF"/>
              </w:rPr>
              <w:t>Taniele</w:t>
            </w:r>
            <w:proofErr w:type="spellEnd"/>
            <w:r w:rsidRPr="00C84411">
              <w:rPr>
                <w:rFonts w:asciiTheme="minorHAnsi" w:hAnsiTheme="minorHAnsi" w:cstheme="minorHAnsi"/>
                <w:bCs/>
                <w:color w:val="404040" w:themeColor="text1" w:themeTint="BF"/>
              </w:rPr>
              <w:t>. Sobre a instrumentalização mútua: pesquisadores e financiadores”</w:t>
            </w:r>
          </w:p>
        </w:tc>
      </w:tr>
      <w:tr w:rsidR="00C641DC" w:rsidRPr="00BC557D" w14:paraId="780DBC04" w14:textId="77777777" w:rsidTr="00957BDF">
        <w:trPr>
          <w:trHeight w:val="539"/>
        </w:trPr>
        <w:tc>
          <w:tcPr>
            <w:tcW w:w="1185" w:type="dxa"/>
            <w:vAlign w:val="center"/>
          </w:tcPr>
          <w:p w14:paraId="69065235" w14:textId="77777777" w:rsidR="00C641DC" w:rsidRPr="001005E1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</w:pPr>
            <w:r w:rsidRPr="001005E1"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  <w:t>16ª aula</w:t>
            </w:r>
          </w:p>
          <w:p w14:paraId="0145962D" w14:textId="1E5A7835" w:rsidR="001005E1" w:rsidRPr="001005E1" w:rsidRDefault="001005E1" w:rsidP="00C641DC">
            <w:pPr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</w:pPr>
            <w:r w:rsidRPr="001005E1"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  <w:t>REPOSIÇÃO</w:t>
            </w:r>
          </w:p>
          <w:p w14:paraId="7723067A" w14:textId="51E8BF78" w:rsidR="00C641DC" w:rsidRPr="00BC557D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1005E1"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  <w:t>09/06</w:t>
            </w:r>
          </w:p>
        </w:tc>
        <w:tc>
          <w:tcPr>
            <w:tcW w:w="8166" w:type="dxa"/>
            <w:vAlign w:val="center"/>
          </w:tcPr>
          <w:p w14:paraId="7037666A" w14:textId="77777777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Aula Remota manhã – das 8h00 às 11h30</w:t>
            </w:r>
          </w:p>
          <w:p w14:paraId="59195235" w14:textId="77777777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5BC68D0" w14:textId="5C32B091" w:rsidR="00C641DC" w:rsidRPr="00124BB7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Aula prática: troca de experiências sobre os temas escolhidos e aprendizados entre os estudantes do matutino e noturno.</w:t>
            </w:r>
          </w:p>
        </w:tc>
      </w:tr>
      <w:tr w:rsidR="00C641DC" w:rsidRPr="00BC557D" w14:paraId="5466E987" w14:textId="77777777" w:rsidTr="00957BDF">
        <w:trPr>
          <w:trHeight w:val="539"/>
        </w:trPr>
        <w:tc>
          <w:tcPr>
            <w:tcW w:w="1185" w:type="dxa"/>
            <w:vAlign w:val="center"/>
          </w:tcPr>
          <w:p w14:paraId="6BAC9CEC" w14:textId="1860EAB8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BC557D">
              <w:rPr>
                <w:rFonts w:asciiTheme="minorHAnsi" w:hAnsiTheme="minorHAnsi" w:cstheme="minorHAnsi"/>
                <w:color w:val="404040" w:themeColor="text1" w:themeTint="BF"/>
              </w:rPr>
              <w:t>1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7</w:t>
            </w:r>
            <w:r w:rsidRPr="00BC557D">
              <w:rPr>
                <w:rFonts w:asciiTheme="minorHAnsi" w:hAnsiTheme="minorHAnsi" w:cstheme="minorHAnsi"/>
                <w:color w:val="404040" w:themeColor="text1" w:themeTint="BF"/>
              </w:rPr>
              <w:t xml:space="preserve">ª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aula</w:t>
            </w:r>
          </w:p>
          <w:p w14:paraId="580CF87A" w14:textId="202A5CE1" w:rsidR="00C641DC" w:rsidRPr="00BC557D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13/06</w:t>
            </w:r>
          </w:p>
        </w:tc>
        <w:tc>
          <w:tcPr>
            <w:tcW w:w="8166" w:type="dxa"/>
            <w:vAlign w:val="center"/>
          </w:tcPr>
          <w:p w14:paraId="04A54C25" w14:textId="2B7D8134" w:rsidR="00C641DC" w:rsidRPr="00BC557D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124BB7">
              <w:rPr>
                <w:rFonts w:asciiTheme="minorHAnsi" w:hAnsiTheme="minorHAnsi" w:cstheme="minorHAnsi"/>
                <w:color w:val="404040" w:themeColor="text1" w:themeTint="BF"/>
              </w:rPr>
              <w:t xml:space="preserve">Prova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s</w:t>
            </w:r>
            <w:r w:rsidRPr="00124BB7">
              <w:rPr>
                <w:rFonts w:asciiTheme="minorHAnsi" w:hAnsiTheme="minorHAnsi" w:cstheme="minorHAnsi"/>
                <w:color w:val="404040" w:themeColor="text1" w:themeTint="BF"/>
              </w:rPr>
              <w:t xml:space="preserve">ubstitutiva </w:t>
            </w:r>
          </w:p>
        </w:tc>
      </w:tr>
      <w:tr w:rsidR="00C641DC" w:rsidRPr="00BC557D" w14:paraId="51C5A295" w14:textId="77777777" w:rsidTr="00BC557D">
        <w:trPr>
          <w:trHeight w:val="536"/>
        </w:trPr>
        <w:tc>
          <w:tcPr>
            <w:tcW w:w="1185" w:type="dxa"/>
            <w:vAlign w:val="center"/>
          </w:tcPr>
          <w:p w14:paraId="0B19C1D4" w14:textId="749E7140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BC557D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1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8</w:t>
            </w:r>
            <w:r w:rsidRPr="00BC557D">
              <w:rPr>
                <w:rFonts w:asciiTheme="minorHAnsi" w:hAnsiTheme="minorHAnsi" w:cstheme="minorHAnsi"/>
                <w:color w:val="404040" w:themeColor="text1" w:themeTint="BF"/>
              </w:rPr>
              <w:t xml:space="preserve">ª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aula</w:t>
            </w:r>
          </w:p>
          <w:p w14:paraId="3DEAE8C9" w14:textId="77777777" w:rsidR="00C641DC" w:rsidRPr="00C650B6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</w:pPr>
            <w:r w:rsidRPr="00C650B6"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  <w:t>REPOSIÇÃO</w:t>
            </w:r>
          </w:p>
          <w:p w14:paraId="762D9710" w14:textId="23B16D59" w:rsidR="00C641DC" w:rsidRPr="00BC557D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C650B6">
              <w:rPr>
                <w:rFonts w:asciiTheme="minorHAnsi" w:hAnsiTheme="minorHAnsi" w:cstheme="minorHAnsi"/>
                <w:color w:val="404040" w:themeColor="text1" w:themeTint="BF"/>
                <w:highlight w:val="yellow"/>
              </w:rPr>
              <w:t>14/06</w:t>
            </w:r>
          </w:p>
        </w:tc>
        <w:tc>
          <w:tcPr>
            <w:tcW w:w="8166" w:type="dxa"/>
            <w:vAlign w:val="center"/>
          </w:tcPr>
          <w:p w14:paraId="6FCB54B2" w14:textId="77777777" w:rsidR="00C641DC" w:rsidRPr="00AF7530" w:rsidRDefault="00C641DC" w:rsidP="00C641DC">
            <w:pPr>
              <w:ind w:left="356" w:hanging="356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  <w:r w:rsidRPr="00AF7530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Documentário e debate: A sociologia é um esporte de combate. </w:t>
            </w:r>
          </w:p>
          <w:p w14:paraId="667D1CA2" w14:textId="77777777" w:rsidR="00C641DC" w:rsidRPr="00AF7530" w:rsidRDefault="00C641DC" w:rsidP="00C641DC">
            <w:pPr>
              <w:ind w:left="356" w:hanging="356"/>
              <w:rPr>
                <w:rFonts w:asciiTheme="minorHAnsi" w:hAnsiTheme="minorHAnsi" w:cstheme="minorHAnsi"/>
                <w:bCs/>
                <w:color w:val="404040" w:themeColor="text1" w:themeTint="BF"/>
              </w:rPr>
            </w:pPr>
          </w:p>
          <w:p w14:paraId="4E0931BB" w14:textId="68C06950" w:rsidR="00C641DC" w:rsidRPr="00BC557D" w:rsidRDefault="00C641DC" w:rsidP="00C641DC">
            <w:pPr>
              <w:ind w:left="356" w:hanging="356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AF7530">
              <w:rPr>
                <w:rFonts w:asciiTheme="minorHAnsi" w:hAnsiTheme="minorHAnsi" w:cstheme="minorHAnsi"/>
                <w:b/>
                <w:color w:val="404040" w:themeColor="text1" w:themeTint="BF"/>
              </w:rPr>
              <w:t>Bibliografia básica:</w:t>
            </w:r>
            <w:r w:rsidRPr="00AF7530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CHARLES, Pierre. “A Sociologia é um esporte de combate”. </w:t>
            </w:r>
            <w:r w:rsidRPr="00AF7530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  <w:t xml:space="preserve">Documentário produzido por FRÈGOSI, </w:t>
            </w:r>
            <w:proofErr w:type="spellStart"/>
            <w:r w:rsidRPr="00AF7530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  <w:t>Véronic</w:t>
            </w:r>
            <w:proofErr w:type="spellEnd"/>
            <w:r w:rsidRPr="00AF7530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  <w:t xml:space="preserve"> &amp; GONZALEZ, Annie para o </w:t>
            </w:r>
            <w:proofErr w:type="spellStart"/>
            <w:r w:rsidRPr="00AF7530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  <w:t>Channel</w:t>
            </w:r>
            <w:proofErr w:type="spellEnd"/>
            <w:r w:rsidRPr="00AF7530">
              <w:rPr>
                <w:rFonts w:asciiTheme="minorHAnsi" w:hAnsiTheme="minorHAnsi" w:cstheme="minorHAnsi"/>
                <w:bCs/>
                <w:i/>
                <w:iCs/>
                <w:color w:val="404040" w:themeColor="text1" w:themeTint="BF"/>
              </w:rPr>
              <w:t xml:space="preserve"> Plus</w:t>
            </w:r>
            <w:r w:rsidRPr="00AF7530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. Paris: </w:t>
            </w:r>
            <w:proofErr w:type="spellStart"/>
            <w:r w:rsidRPr="00AF7530">
              <w:rPr>
                <w:rFonts w:asciiTheme="minorHAnsi" w:hAnsiTheme="minorHAnsi" w:cstheme="minorHAnsi"/>
                <w:bCs/>
                <w:color w:val="404040" w:themeColor="text1" w:themeTint="BF"/>
              </w:rPr>
              <w:t>Channel</w:t>
            </w:r>
            <w:proofErr w:type="spellEnd"/>
            <w:r w:rsidRPr="00AF7530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Plus Governo da França, 2002, </w:t>
            </w:r>
            <w:proofErr w:type="gramStart"/>
            <w:r w:rsidRPr="00AF7530">
              <w:rPr>
                <w:rFonts w:asciiTheme="minorHAnsi" w:hAnsiTheme="minorHAnsi" w:cstheme="minorHAnsi"/>
                <w:bCs/>
                <w:color w:val="404040" w:themeColor="text1" w:themeTint="BF"/>
              </w:rPr>
              <w:t>2h20min. Disponível</w:t>
            </w:r>
            <w:proofErr w:type="gramEnd"/>
            <w:r w:rsidRPr="00AF7530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em </w:t>
            </w:r>
            <w:hyperlink r:id="rId17" w:history="1">
              <w:r w:rsidRPr="00AF7530">
                <w:rPr>
                  <w:rStyle w:val="Hyperlink"/>
                  <w:rFonts w:asciiTheme="minorHAnsi" w:hAnsiTheme="minorHAnsi" w:cstheme="minorHAnsi"/>
                  <w:bCs/>
                </w:rPr>
                <w:t>https://www.youtube.com/watch?v=TlbAd2hwQms</w:t>
              </w:r>
            </w:hyperlink>
            <w:r w:rsidRPr="00AF7530">
              <w:rPr>
                <w:rFonts w:asciiTheme="minorHAnsi" w:hAnsiTheme="minorHAnsi" w:cstheme="minorHAnsi"/>
                <w:bCs/>
                <w:color w:val="404040" w:themeColor="text1" w:themeTint="BF"/>
              </w:rPr>
              <w:t xml:space="preserve">   </w:t>
            </w:r>
          </w:p>
        </w:tc>
      </w:tr>
      <w:tr w:rsidR="00C641DC" w:rsidRPr="00BC557D" w14:paraId="7A7EC508" w14:textId="77777777" w:rsidTr="00BC557D">
        <w:trPr>
          <w:trHeight w:val="790"/>
        </w:trPr>
        <w:tc>
          <w:tcPr>
            <w:tcW w:w="1185" w:type="dxa"/>
            <w:vAlign w:val="center"/>
          </w:tcPr>
          <w:p w14:paraId="25FB0B31" w14:textId="638C033E" w:rsidR="00C641DC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2C46F5F" w14:textId="4AA619B3" w:rsidR="00C641DC" w:rsidRPr="00BC557D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27/06</w:t>
            </w:r>
          </w:p>
          <w:p w14:paraId="2AE92135" w14:textId="610F87F9" w:rsidR="00C641DC" w:rsidRPr="00BC557D" w:rsidRDefault="00C641DC" w:rsidP="00C641DC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8166" w:type="dxa"/>
            <w:vAlign w:val="center"/>
          </w:tcPr>
          <w:p w14:paraId="71879C29" w14:textId="5631F1EE" w:rsidR="00C641DC" w:rsidRPr="00BC557D" w:rsidRDefault="00C641DC" w:rsidP="00C641DC">
            <w:pPr>
              <w:ind w:left="356" w:hanging="356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Exame Final</w:t>
            </w:r>
          </w:p>
        </w:tc>
      </w:tr>
    </w:tbl>
    <w:p w14:paraId="785F8910" w14:textId="77777777" w:rsidR="00B21BEB" w:rsidRPr="00BC557D" w:rsidRDefault="00B21BEB" w:rsidP="0077274B">
      <w:pPr>
        <w:shd w:val="clear" w:color="auto" w:fill="FFFFFF"/>
        <w:rPr>
          <w:rFonts w:asciiTheme="minorHAnsi" w:hAnsiTheme="minorHAnsi" w:cstheme="minorHAnsi"/>
          <w:color w:val="404040" w:themeColor="text1" w:themeTint="BF"/>
        </w:rPr>
      </w:pPr>
    </w:p>
    <w:p w14:paraId="041A2EB1" w14:textId="77777777" w:rsidR="00206F34" w:rsidRPr="007A14AE" w:rsidRDefault="00206F34" w:rsidP="0077274B">
      <w:pPr>
        <w:rPr>
          <w:rFonts w:ascii="Calibri" w:hAnsi="Calibri" w:cs="Calibri"/>
          <w:color w:val="404040" w:themeColor="text1" w:themeTint="BF"/>
          <w:sz w:val="22"/>
          <w:szCs w:val="22"/>
        </w:rPr>
      </w:pPr>
    </w:p>
    <w:p w14:paraId="7B7DE3C9" w14:textId="461E9D27" w:rsidR="00E43C45" w:rsidRPr="007A14AE" w:rsidRDefault="00E43C45" w:rsidP="0077274B">
      <w:pPr>
        <w:rPr>
          <w:rFonts w:ascii="Calibri" w:hAnsi="Calibri" w:cs="Calibri"/>
          <w:color w:val="404040" w:themeColor="text1" w:themeTint="BF"/>
          <w:sz w:val="22"/>
          <w:szCs w:val="22"/>
        </w:rPr>
      </w:pPr>
    </w:p>
    <w:sectPr w:rsidR="00E43C45" w:rsidRPr="007A14AE" w:rsidSect="00920DE2">
      <w:headerReference w:type="default" r:id="rId18"/>
      <w:pgSz w:w="11905" w:h="16837" w:code="9"/>
      <w:pgMar w:top="2004" w:right="1134" w:bottom="1079" w:left="1304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2270FCD" w16cex:dateUtc="2025-02-02T19:39:00Z"/>
  <w16cex:commentExtensible w16cex:durableId="6E94F2EE" w16cex:dateUtc="2025-02-02T19:39:00Z"/>
  <w16cex:commentExtensible w16cex:durableId="5B24F0B0" w16cex:dateUtc="2025-02-02T19:27:00Z"/>
  <w16cex:commentExtensible w16cex:durableId="387D8D13" w16cex:dateUtc="2025-02-02T19:36:00Z"/>
  <w16cex:commentExtensible w16cex:durableId="21B0EAA8" w16cex:dateUtc="2025-02-02T19:35:00Z"/>
  <w16cex:commentExtensible w16cex:durableId="19DFE7CD" w16cex:dateUtc="2025-02-02T19:35:00Z"/>
  <w16cex:commentExtensible w16cex:durableId="178F7834" w16cex:dateUtc="2025-02-02T19:36:00Z"/>
  <w16cex:commentExtensible w16cex:durableId="189F5939" w16cex:dateUtc="2025-02-02T19:34:00Z"/>
  <w16cex:commentExtensible w16cex:durableId="2561909C" w16cex:dateUtc="2025-02-02T19:37:00Z"/>
  <w16cex:commentExtensible w16cex:durableId="37137135" w16cex:dateUtc="2025-02-02T1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7449F3D" w16cid:durableId="42270FCD"/>
  <w16cid:commentId w16cid:paraId="6DE3E2BC" w16cid:durableId="6E94F2EE"/>
  <w16cid:commentId w16cid:paraId="0266FA74" w16cid:durableId="5B24F0B0"/>
  <w16cid:commentId w16cid:paraId="0BAAAC4B" w16cid:durableId="387D8D13"/>
  <w16cid:commentId w16cid:paraId="20A5CC5E" w16cid:durableId="21B0EAA8"/>
  <w16cid:commentId w16cid:paraId="5CC3842A" w16cid:durableId="19DFE7CD"/>
  <w16cid:commentId w16cid:paraId="4E8F14E7" w16cid:durableId="178F7834"/>
  <w16cid:commentId w16cid:paraId="0D655059" w16cid:durableId="189F5939"/>
  <w16cid:commentId w16cid:paraId="2A709646" w16cid:durableId="2561909C"/>
  <w16cid:commentId w16cid:paraId="44F351D9" w16cid:durableId="371371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2E825" w14:textId="77777777" w:rsidR="00294F19" w:rsidRDefault="00294F19" w:rsidP="004A7F85">
      <w:r>
        <w:separator/>
      </w:r>
    </w:p>
  </w:endnote>
  <w:endnote w:type="continuationSeparator" w:id="0">
    <w:p w14:paraId="2FE06209" w14:textId="77777777" w:rsidR="00294F19" w:rsidRDefault="00294F19" w:rsidP="004A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FA49A" w14:textId="77777777" w:rsidR="00294F19" w:rsidRDefault="00294F19" w:rsidP="004A7F85">
      <w:r>
        <w:separator/>
      </w:r>
    </w:p>
  </w:footnote>
  <w:footnote w:type="continuationSeparator" w:id="0">
    <w:p w14:paraId="7C429088" w14:textId="77777777" w:rsidR="00294F19" w:rsidRDefault="00294F19" w:rsidP="004A7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0EF88" w14:textId="77777777" w:rsidR="000631D6" w:rsidRDefault="000631D6" w:rsidP="000631D6">
    <w:pPr>
      <w:pStyle w:val="Cabealho"/>
      <w:jc w:val="center"/>
    </w:pPr>
    <w:bookmarkStart w:id="3" w:name="_Hlk157073552"/>
    <w:r>
      <w:rPr>
        <w:noProof/>
      </w:rPr>
      <w:drawing>
        <wp:anchor distT="0" distB="0" distL="114300" distR="114300" simplePos="0" relativeHeight="251659264" behindDoc="1" locked="0" layoutInCell="1" allowOverlap="1" wp14:anchorId="476DB47D" wp14:editId="56B20430">
          <wp:simplePos x="0" y="0"/>
          <wp:positionH relativeFrom="page">
            <wp:posOffset>142875</wp:posOffset>
          </wp:positionH>
          <wp:positionV relativeFrom="paragraph">
            <wp:posOffset>-381000</wp:posOffset>
          </wp:positionV>
          <wp:extent cx="7225061" cy="1009015"/>
          <wp:effectExtent l="0" t="0" r="0" b="635"/>
          <wp:wrapNone/>
          <wp:docPr id="2112159872" name="Imagem 2112159872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159872" name="Imagem 2112159872" descr="Interface gráfica do usuário, 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6229" cy="1013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C1DFCA" w14:textId="77777777" w:rsidR="000631D6" w:rsidRDefault="000631D6" w:rsidP="000631D6">
    <w:pPr>
      <w:jc w:val="center"/>
      <w:rPr>
        <w:rFonts w:ascii="Arial" w:hAnsi="Arial" w:cs="Arial"/>
        <w:b/>
        <w:sz w:val="28"/>
        <w:szCs w:val="28"/>
      </w:rPr>
    </w:pPr>
  </w:p>
  <w:p w14:paraId="70B328BD" w14:textId="77777777" w:rsidR="000631D6" w:rsidRDefault="000631D6" w:rsidP="000631D6">
    <w:pPr>
      <w:jc w:val="center"/>
      <w:rPr>
        <w:rFonts w:ascii="Arial" w:hAnsi="Arial" w:cs="Arial"/>
        <w:b/>
        <w:sz w:val="28"/>
        <w:szCs w:val="28"/>
      </w:rPr>
    </w:pPr>
  </w:p>
  <w:p w14:paraId="242ECB21" w14:textId="77777777" w:rsidR="000631D6" w:rsidRDefault="000631D6" w:rsidP="000631D6">
    <w:pPr>
      <w:jc w:val="center"/>
      <w:rPr>
        <w:rFonts w:ascii="Arial" w:hAnsi="Arial" w:cs="Arial"/>
        <w:b/>
        <w:sz w:val="28"/>
        <w:szCs w:val="28"/>
      </w:rPr>
    </w:pPr>
  </w:p>
  <w:p w14:paraId="32337D31" w14:textId="77777777" w:rsidR="000631D6" w:rsidRDefault="000631D6" w:rsidP="000631D6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Fundação</w:t>
    </w:r>
    <w:r w:rsidRPr="0013374A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Escola de Sociologia e Política de São Paulo – FESPSP</w:t>
    </w:r>
  </w:p>
  <w:p w14:paraId="7C569039" w14:textId="77777777" w:rsidR="000631D6" w:rsidRDefault="000631D6" w:rsidP="000631D6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Escola de Sociologia e Política de São Paulo - ESP</w:t>
    </w:r>
  </w:p>
  <w:p w14:paraId="1FE7C93B" w14:textId="77777777" w:rsidR="000631D6" w:rsidRPr="00D46693" w:rsidRDefault="000631D6" w:rsidP="000631D6">
    <w:pPr>
      <w:jc w:val="center"/>
      <w:rPr>
        <w:rFonts w:ascii="Arial" w:hAnsi="Arial" w:cs="Arial"/>
        <w:b/>
        <w:sz w:val="28"/>
        <w:szCs w:val="28"/>
      </w:rPr>
    </w:pPr>
    <w:proofErr w:type="spellStart"/>
    <w:r>
      <w:rPr>
        <w:rFonts w:ascii="Arial" w:hAnsi="Arial" w:cs="Arial"/>
      </w:rPr>
      <w:t>Recredenciada</w:t>
    </w:r>
    <w:proofErr w:type="spellEnd"/>
    <w:r>
      <w:rPr>
        <w:rFonts w:ascii="Arial" w:hAnsi="Arial" w:cs="Arial"/>
      </w:rPr>
      <w:t xml:space="preserve"> pela Portaria SERES nº 754 de 08/07/2022</w:t>
    </w:r>
  </w:p>
  <w:p w14:paraId="1A1F8CEA" w14:textId="77777777" w:rsidR="000631D6" w:rsidRPr="0002348A" w:rsidRDefault="000631D6" w:rsidP="000631D6">
    <w:pPr>
      <w:jc w:val="center"/>
    </w:pPr>
    <w:r w:rsidRPr="0002348A">
      <w:rPr>
        <w:rFonts w:ascii="Arial" w:hAnsi="Arial" w:cs="Arial"/>
      </w:rPr>
      <w:t>Publicad</w:t>
    </w:r>
    <w:r>
      <w:rPr>
        <w:rFonts w:ascii="Arial" w:hAnsi="Arial" w:cs="Arial"/>
      </w:rPr>
      <w:t>a</w:t>
    </w:r>
    <w:r w:rsidRPr="0002348A">
      <w:rPr>
        <w:rFonts w:ascii="Arial" w:hAnsi="Arial" w:cs="Arial"/>
      </w:rPr>
      <w:t xml:space="preserve"> no </w:t>
    </w:r>
    <w:r>
      <w:rPr>
        <w:rFonts w:ascii="Arial" w:hAnsi="Arial" w:cs="Arial"/>
      </w:rPr>
      <w:t>D</w:t>
    </w:r>
    <w:r w:rsidRPr="0002348A">
      <w:rPr>
        <w:rFonts w:ascii="Arial" w:hAnsi="Arial" w:cs="Arial"/>
      </w:rPr>
      <w:t xml:space="preserve">iário Oficial da União de </w:t>
    </w:r>
    <w:r>
      <w:rPr>
        <w:rFonts w:ascii="Arial" w:hAnsi="Arial" w:cs="Arial"/>
      </w:rPr>
      <w:t>11/07/2022. Edição 129. Seção1. Página 42.</w:t>
    </w:r>
  </w:p>
  <w:bookmarkEnd w:id="3"/>
  <w:p w14:paraId="2CB9DBC0" w14:textId="1A7BA260" w:rsidR="008E6281" w:rsidRDefault="008E6281">
    <w:pPr>
      <w:pStyle w:val="Cabealho"/>
    </w:pPr>
  </w:p>
  <w:p w14:paraId="71301CAE" w14:textId="77777777" w:rsidR="008E6281" w:rsidRDefault="008E62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2833"/>
    <w:multiLevelType w:val="hybridMultilevel"/>
    <w:tmpl w:val="C3E248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07AA9"/>
    <w:multiLevelType w:val="hybridMultilevel"/>
    <w:tmpl w:val="29086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6160A"/>
    <w:multiLevelType w:val="hybridMultilevel"/>
    <w:tmpl w:val="40AA30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7014A"/>
    <w:multiLevelType w:val="hybridMultilevel"/>
    <w:tmpl w:val="8D0EE8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F18AE"/>
    <w:multiLevelType w:val="hybridMultilevel"/>
    <w:tmpl w:val="7946D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5260F"/>
    <w:multiLevelType w:val="hybridMultilevel"/>
    <w:tmpl w:val="6F3A89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41DED"/>
    <w:multiLevelType w:val="hybridMultilevel"/>
    <w:tmpl w:val="85360B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4294B"/>
    <w:multiLevelType w:val="hybridMultilevel"/>
    <w:tmpl w:val="29086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E797D"/>
    <w:multiLevelType w:val="hybridMultilevel"/>
    <w:tmpl w:val="20DE4184"/>
    <w:lvl w:ilvl="0" w:tplc="79006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A4F8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63911BE"/>
    <w:multiLevelType w:val="hybridMultilevel"/>
    <w:tmpl w:val="8E025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65D1F"/>
    <w:multiLevelType w:val="hybridMultilevel"/>
    <w:tmpl w:val="8D989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A0EF8"/>
    <w:multiLevelType w:val="hybridMultilevel"/>
    <w:tmpl w:val="435236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B3713"/>
    <w:multiLevelType w:val="hybridMultilevel"/>
    <w:tmpl w:val="7946D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F5910"/>
    <w:multiLevelType w:val="hybridMultilevel"/>
    <w:tmpl w:val="5DC4C520"/>
    <w:lvl w:ilvl="0" w:tplc="EE8874F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A3D98"/>
    <w:multiLevelType w:val="hybridMultilevel"/>
    <w:tmpl w:val="475269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59AE"/>
    <w:multiLevelType w:val="hybridMultilevel"/>
    <w:tmpl w:val="C0EA51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76F56"/>
    <w:multiLevelType w:val="hybridMultilevel"/>
    <w:tmpl w:val="8408CAA6"/>
    <w:lvl w:ilvl="0" w:tplc="7C30B3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404040" w:themeColor="text1" w:themeTint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11"/>
  </w:num>
  <w:num w:numId="8">
    <w:abstractNumId w:val="4"/>
  </w:num>
  <w:num w:numId="9">
    <w:abstractNumId w:val="15"/>
  </w:num>
  <w:num w:numId="10">
    <w:abstractNumId w:val="8"/>
  </w:num>
  <w:num w:numId="11">
    <w:abstractNumId w:val="13"/>
  </w:num>
  <w:num w:numId="12">
    <w:abstractNumId w:val="16"/>
  </w:num>
  <w:num w:numId="13">
    <w:abstractNumId w:val="14"/>
  </w:num>
  <w:num w:numId="14">
    <w:abstractNumId w:val="6"/>
  </w:num>
  <w:num w:numId="15">
    <w:abstractNumId w:val="2"/>
  </w:num>
  <w:num w:numId="16">
    <w:abstractNumId w:val="12"/>
  </w:num>
  <w:num w:numId="17">
    <w:abstractNumId w:val="0"/>
  </w:num>
  <w:num w:numId="1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5D"/>
    <w:rsid w:val="000028A1"/>
    <w:rsid w:val="00003342"/>
    <w:rsid w:val="0000381F"/>
    <w:rsid w:val="00003AE8"/>
    <w:rsid w:val="00006BF3"/>
    <w:rsid w:val="00007D32"/>
    <w:rsid w:val="00010311"/>
    <w:rsid w:val="00010F63"/>
    <w:rsid w:val="00011F9B"/>
    <w:rsid w:val="000120B6"/>
    <w:rsid w:val="000128A7"/>
    <w:rsid w:val="00013859"/>
    <w:rsid w:val="00014EDC"/>
    <w:rsid w:val="00015B40"/>
    <w:rsid w:val="0001600B"/>
    <w:rsid w:val="000176B4"/>
    <w:rsid w:val="000231FC"/>
    <w:rsid w:val="00023988"/>
    <w:rsid w:val="00024DA8"/>
    <w:rsid w:val="00024E10"/>
    <w:rsid w:val="00025B78"/>
    <w:rsid w:val="000278AB"/>
    <w:rsid w:val="00030FF0"/>
    <w:rsid w:val="00032565"/>
    <w:rsid w:val="00032BCE"/>
    <w:rsid w:val="00033881"/>
    <w:rsid w:val="00036157"/>
    <w:rsid w:val="0003691A"/>
    <w:rsid w:val="00036BD0"/>
    <w:rsid w:val="0003710E"/>
    <w:rsid w:val="0003785D"/>
    <w:rsid w:val="000401F4"/>
    <w:rsid w:val="00046A35"/>
    <w:rsid w:val="00047CBA"/>
    <w:rsid w:val="00050C86"/>
    <w:rsid w:val="000550C5"/>
    <w:rsid w:val="00055B9F"/>
    <w:rsid w:val="00055FAB"/>
    <w:rsid w:val="0005669F"/>
    <w:rsid w:val="00056C48"/>
    <w:rsid w:val="00056C92"/>
    <w:rsid w:val="00056F5F"/>
    <w:rsid w:val="000574EC"/>
    <w:rsid w:val="00057598"/>
    <w:rsid w:val="00060D77"/>
    <w:rsid w:val="000631D6"/>
    <w:rsid w:val="000662F2"/>
    <w:rsid w:val="0006707C"/>
    <w:rsid w:val="00070418"/>
    <w:rsid w:val="0007101E"/>
    <w:rsid w:val="00071DFD"/>
    <w:rsid w:val="0007344B"/>
    <w:rsid w:val="00073869"/>
    <w:rsid w:val="00083B97"/>
    <w:rsid w:val="00086443"/>
    <w:rsid w:val="00086516"/>
    <w:rsid w:val="000875C8"/>
    <w:rsid w:val="000903E6"/>
    <w:rsid w:val="00091642"/>
    <w:rsid w:val="00093A89"/>
    <w:rsid w:val="000A01C2"/>
    <w:rsid w:val="000A0977"/>
    <w:rsid w:val="000A1A40"/>
    <w:rsid w:val="000A2643"/>
    <w:rsid w:val="000A4690"/>
    <w:rsid w:val="000B63D2"/>
    <w:rsid w:val="000C0F22"/>
    <w:rsid w:val="000C1675"/>
    <w:rsid w:val="000C2B79"/>
    <w:rsid w:val="000C6F9E"/>
    <w:rsid w:val="000D04E9"/>
    <w:rsid w:val="000D4661"/>
    <w:rsid w:val="000D4B23"/>
    <w:rsid w:val="000E3254"/>
    <w:rsid w:val="000E33AD"/>
    <w:rsid w:val="000E3CE7"/>
    <w:rsid w:val="000E758F"/>
    <w:rsid w:val="000E7DA6"/>
    <w:rsid w:val="000F1234"/>
    <w:rsid w:val="000F19F1"/>
    <w:rsid w:val="000F3551"/>
    <w:rsid w:val="000F3884"/>
    <w:rsid w:val="000F4329"/>
    <w:rsid w:val="000F7366"/>
    <w:rsid w:val="000F7528"/>
    <w:rsid w:val="001005E1"/>
    <w:rsid w:val="001019DA"/>
    <w:rsid w:val="001032B4"/>
    <w:rsid w:val="001044FE"/>
    <w:rsid w:val="00105258"/>
    <w:rsid w:val="0010594E"/>
    <w:rsid w:val="00107B9D"/>
    <w:rsid w:val="001111F8"/>
    <w:rsid w:val="00112CF9"/>
    <w:rsid w:val="001136FB"/>
    <w:rsid w:val="0011378D"/>
    <w:rsid w:val="00114DDE"/>
    <w:rsid w:val="00115564"/>
    <w:rsid w:val="001163E5"/>
    <w:rsid w:val="00116EA6"/>
    <w:rsid w:val="00122370"/>
    <w:rsid w:val="00124BB7"/>
    <w:rsid w:val="001258D3"/>
    <w:rsid w:val="00125F3E"/>
    <w:rsid w:val="00131578"/>
    <w:rsid w:val="00133EFB"/>
    <w:rsid w:val="00134AED"/>
    <w:rsid w:val="0013550E"/>
    <w:rsid w:val="00135958"/>
    <w:rsid w:val="00140C09"/>
    <w:rsid w:val="00141D37"/>
    <w:rsid w:val="00141ECE"/>
    <w:rsid w:val="00142BC1"/>
    <w:rsid w:val="00150088"/>
    <w:rsid w:val="00150D35"/>
    <w:rsid w:val="001540CA"/>
    <w:rsid w:val="00154189"/>
    <w:rsid w:val="00154E57"/>
    <w:rsid w:val="001568E3"/>
    <w:rsid w:val="00161059"/>
    <w:rsid w:val="00162259"/>
    <w:rsid w:val="001635A0"/>
    <w:rsid w:val="00163AC8"/>
    <w:rsid w:val="00164BDE"/>
    <w:rsid w:val="00166D19"/>
    <w:rsid w:val="001719F6"/>
    <w:rsid w:val="001723FC"/>
    <w:rsid w:val="00174A99"/>
    <w:rsid w:val="00175E54"/>
    <w:rsid w:val="00176C40"/>
    <w:rsid w:val="00177CDC"/>
    <w:rsid w:val="00177EC8"/>
    <w:rsid w:val="00181CFE"/>
    <w:rsid w:val="001821D3"/>
    <w:rsid w:val="00183CC1"/>
    <w:rsid w:val="00186465"/>
    <w:rsid w:val="00187D01"/>
    <w:rsid w:val="00187DFE"/>
    <w:rsid w:val="0019253E"/>
    <w:rsid w:val="00193701"/>
    <w:rsid w:val="001952F1"/>
    <w:rsid w:val="00195A79"/>
    <w:rsid w:val="00196421"/>
    <w:rsid w:val="001964BD"/>
    <w:rsid w:val="001A1E86"/>
    <w:rsid w:val="001A269B"/>
    <w:rsid w:val="001A501A"/>
    <w:rsid w:val="001A7E33"/>
    <w:rsid w:val="001B0195"/>
    <w:rsid w:val="001B1424"/>
    <w:rsid w:val="001B157D"/>
    <w:rsid w:val="001B18F3"/>
    <w:rsid w:val="001B2661"/>
    <w:rsid w:val="001B4264"/>
    <w:rsid w:val="001B4B1D"/>
    <w:rsid w:val="001B65FC"/>
    <w:rsid w:val="001B6AC3"/>
    <w:rsid w:val="001B7925"/>
    <w:rsid w:val="001C0C69"/>
    <w:rsid w:val="001C0CEE"/>
    <w:rsid w:val="001C5BB4"/>
    <w:rsid w:val="001C5D76"/>
    <w:rsid w:val="001C67F3"/>
    <w:rsid w:val="001C763E"/>
    <w:rsid w:val="001D0D7B"/>
    <w:rsid w:val="001D12E6"/>
    <w:rsid w:val="001D513D"/>
    <w:rsid w:val="001D6239"/>
    <w:rsid w:val="001D6968"/>
    <w:rsid w:val="001E10D9"/>
    <w:rsid w:val="001E3485"/>
    <w:rsid w:val="001E7F27"/>
    <w:rsid w:val="001F19A1"/>
    <w:rsid w:val="001F1F03"/>
    <w:rsid w:val="001F3E1F"/>
    <w:rsid w:val="0020116D"/>
    <w:rsid w:val="0020198E"/>
    <w:rsid w:val="00201F23"/>
    <w:rsid w:val="00202FFE"/>
    <w:rsid w:val="00203CDA"/>
    <w:rsid w:val="00204D50"/>
    <w:rsid w:val="00205B01"/>
    <w:rsid w:val="00206995"/>
    <w:rsid w:val="00206F34"/>
    <w:rsid w:val="00207168"/>
    <w:rsid w:val="00207A7F"/>
    <w:rsid w:val="00211BD4"/>
    <w:rsid w:val="00211C00"/>
    <w:rsid w:val="00213873"/>
    <w:rsid w:val="0021396E"/>
    <w:rsid w:val="002139AF"/>
    <w:rsid w:val="00215B14"/>
    <w:rsid w:val="002204CE"/>
    <w:rsid w:val="00223B04"/>
    <w:rsid w:val="002261F3"/>
    <w:rsid w:val="00230850"/>
    <w:rsid w:val="00230F54"/>
    <w:rsid w:val="00231829"/>
    <w:rsid w:val="00235549"/>
    <w:rsid w:val="00237A7C"/>
    <w:rsid w:val="002411C7"/>
    <w:rsid w:val="00242CC9"/>
    <w:rsid w:val="0024569F"/>
    <w:rsid w:val="00246A02"/>
    <w:rsid w:val="002504F1"/>
    <w:rsid w:val="00252CBB"/>
    <w:rsid w:val="0025545C"/>
    <w:rsid w:val="002564CF"/>
    <w:rsid w:val="00256C7C"/>
    <w:rsid w:val="002610F4"/>
    <w:rsid w:val="00261D2F"/>
    <w:rsid w:val="00263775"/>
    <w:rsid w:val="00263B01"/>
    <w:rsid w:val="00263B52"/>
    <w:rsid w:val="00266117"/>
    <w:rsid w:val="00266163"/>
    <w:rsid w:val="002678D8"/>
    <w:rsid w:val="00267DF2"/>
    <w:rsid w:val="00272203"/>
    <w:rsid w:val="00272C37"/>
    <w:rsid w:val="002748B5"/>
    <w:rsid w:val="00275C32"/>
    <w:rsid w:val="00275FE9"/>
    <w:rsid w:val="00280262"/>
    <w:rsid w:val="00281CCB"/>
    <w:rsid w:val="002829B3"/>
    <w:rsid w:val="00282C0D"/>
    <w:rsid w:val="00286E21"/>
    <w:rsid w:val="0029130B"/>
    <w:rsid w:val="00293BD2"/>
    <w:rsid w:val="00294F19"/>
    <w:rsid w:val="002A05BA"/>
    <w:rsid w:val="002A0648"/>
    <w:rsid w:val="002A0941"/>
    <w:rsid w:val="002A1760"/>
    <w:rsid w:val="002A2FA7"/>
    <w:rsid w:val="002A39E5"/>
    <w:rsid w:val="002A5298"/>
    <w:rsid w:val="002A624B"/>
    <w:rsid w:val="002B03DB"/>
    <w:rsid w:val="002B17FC"/>
    <w:rsid w:val="002B1DD1"/>
    <w:rsid w:val="002B500A"/>
    <w:rsid w:val="002B610E"/>
    <w:rsid w:val="002C2CAB"/>
    <w:rsid w:val="002C347F"/>
    <w:rsid w:val="002C3E33"/>
    <w:rsid w:val="002C4809"/>
    <w:rsid w:val="002C54EF"/>
    <w:rsid w:val="002C7226"/>
    <w:rsid w:val="002D2F41"/>
    <w:rsid w:val="002D39AB"/>
    <w:rsid w:val="002D4810"/>
    <w:rsid w:val="002D6BA3"/>
    <w:rsid w:val="002D76C2"/>
    <w:rsid w:val="002E0652"/>
    <w:rsid w:val="002E15A2"/>
    <w:rsid w:val="002E24C1"/>
    <w:rsid w:val="002E27E3"/>
    <w:rsid w:val="002E33BD"/>
    <w:rsid w:val="002E39AA"/>
    <w:rsid w:val="002E3A07"/>
    <w:rsid w:val="002E4996"/>
    <w:rsid w:val="002E551A"/>
    <w:rsid w:val="002E5C2B"/>
    <w:rsid w:val="002E7354"/>
    <w:rsid w:val="002F1715"/>
    <w:rsid w:val="002F1748"/>
    <w:rsid w:val="002F54E6"/>
    <w:rsid w:val="002F5D0E"/>
    <w:rsid w:val="002F601F"/>
    <w:rsid w:val="00300669"/>
    <w:rsid w:val="003034DC"/>
    <w:rsid w:val="00305959"/>
    <w:rsid w:val="00305F7B"/>
    <w:rsid w:val="00310557"/>
    <w:rsid w:val="00310B8D"/>
    <w:rsid w:val="0031245B"/>
    <w:rsid w:val="003168C6"/>
    <w:rsid w:val="00320AF7"/>
    <w:rsid w:val="00321EA9"/>
    <w:rsid w:val="0032200E"/>
    <w:rsid w:val="0032206E"/>
    <w:rsid w:val="00322245"/>
    <w:rsid w:val="00322E0C"/>
    <w:rsid w:val="00325E7D"/>
    <w:rsid w:val="00325F77"/>
    <w:rsid w:val="00326E89"/>
    <w:rsid w:val="00331B68"/>
    <w:rsid w:val="00332688"/>
    <w:rsid w:val="003328DB"/>
    <w:rsid w:val="00332AD9"/>
    <w:rsid w:val="0033311F"/>
    <w:rsid w:val="0033354F"/>
    <w:rsid w:val="00333714"/>
    <w:rsid w:val="00335A2A"/>
    <w:rsid w:val="00335FAE"/>
    <w:rsid w:val="0033696E"/>
    <w:rsid w:val="00340652"/>
    <w:rsid w:val="00341843"/>
    <w:rsid w:val="003468EC"/>
    <w:rsid w:val="00347EBC"/>
    <w:rsid w:val="00351B46"/>
    <w:rsid w:val="00353771"/>
    <w:rsid w:val="00355F15"/>
    <w:rsid w:val="00360077"/>
    <w:rsid w:val="00360CC2"/>
    <w:rsid w:val="00362FFC"/>
    <w:rsid w:val="00363FD8"/>
    <w:rsid w:val="00364548"/>
    <w:rsid w:val="00365481"/>
    <w:rsid w:val="003662CF"/>
    <w:rsid w:val="00367401"/>
    <w:rsid w:val="00372F70"/>
    <w:rsid w:val="0037443E"/>
    <w:rsid w:val="00374C03"/>
    <w:rsid w:val="003751E8"/>
    <w:rsid w:val="003758F1"/>
    <w:rsid w:val="003803E9"/>
    <w:rsid w:val="00380B82"/>
    <w:rsid w:val="00380BD6"/>
    <w:rsid w:val="003822E0"/>
    <w:rsid w:val="0038439A"/>
    <w:rsid w:val="00384A4C"/>
    <w:rsid w:val="00386DC7"/>
    <w:rsid w:val="00396A88"/>
    <w:rsid w:val="00397393"/>
    <w:rsid w:val="003A3036"/>
    <w:rsid w:val="003A42CA"/>
    <w:rsid w:val="003A42CC"/>
    <w:rsid w:val="003A4C95"/>
    <w:rsid w:val="003A4D2B"/>
    <w:rsid w:val="003A6A35"/>
    <w:rsid w:val="003A70F1"/>
    <w:rsid w:val="003B0A65"/>
    <w:rsid w:val="003B46F7"/>
    <w:rsid w:val="003B6F16"/>
    <w:rsid w:val="003C00D2"/>
    <w:rsid w:val="003C0D8C"/>
    <w:rsid w:val="003C2CD4"/>
    <w:rsid w:val="003C3B40"/>
    <w:rsid w:val="003C62BB"/>
    <w:rsid w:val="003C75BD"/>
    <w:rsid w:val="003D3D5F"/>
    <w:rsid w:val="003D3DA4"/>
    <w:rsid w:val="003D59CA"/>
    <w:rsid w:val="003D5C42"/>
    <w:rsid w:val="003D7B75"/>
    <w:rsid w:val="003E07BC"/>
    <w:rsid w:val="003E16CA"/>
    <w:rsid w:val="003E2139"/>
    <w:rsid w:val="003E3194"/>
    <w:rsid w:val="003E6BB3"/>
    <w:rsid w:val="003E7D25"/>
    <w:rsid w:val="003F3718"/>
    <w:rsid w:val="003F4875"/>
    <w:rsid w:val="003F577F"/>
    <w:rsid w:val="003F7A12"/>
    <w:rsid w:val="003F7A8E"/>
    <w:rsid w:val="00400BAB"/>
    <w:rsid w:val="00402401"/>
    <w:rsid w:val="004037D4"/>
    <w:rsid w:val="00405A3B"/>
    <w:rsid w:val="00407301"/>
    <w:rsid w:val="00407400"/>
    <w:rsid w:val="00407DF9"/>
    <w:rsid w:val="004108AA"/>
    <w:rsid w:val="00411701"/>
    <w:rsid w:val="0041183A"/>
    <w:rsid w:val="00411A30"/>
    <w:rsid w:val="00412A0B"/>
    <w:rsid w:val="004205A4"/>
    <w:rsid w:val="0042164F"/>
    <w:rsid w:val="00424780"/>
    <w:rsid w:val="00425E76"/>
    <w:rsid w:val="00430EA3"/>
    <w:rsid w:val="00432EEE"/>
    <w:rsid w:val="0043661B"/>
    <w:rsid w:val="00444ABF"/>
    <w:rsid w:val="004464A6"/>
    <w:rsid w:val="004501A2"/>
    <w:rsid w:val="00450C5E"/>
    <w:rsid w:val="00454067"/>
    <w:rsid w:val="004566EC"/>
    <w:rsid w:val="00456A29"/>
    <w:rsid w:val="0045732C"/>
    <w:rsid w:val="0045795A"/>
    <w:rsid w:val="00457D98"/>
    <w:rsid w:val="00462EA4"/>
    <w:rsid w:val="00466537"/>
    <w:rsid w:val="00471304"/>
    <w:rsid w:val="00472463"/>
    <w:rsid w:val="0047396B"/>
    <w:rsid w:val="00475038"/>
    <w:rsid w:val="00475E02"/>
    <w:rsid w:val="00484FC1"/>
    <w:rsid w:val="00486ED5"/>
    <w:rsid w:val="004873F1"/>
    <w:rsid w:val="00490C2E"/>
    <w:rsid w:val="00492C5D"/>
    <w:rsid w:val="004930DF"/>
    <w:rsid w:val="00496B07"/>
    <w:rsid w:val="0049703F"/>
    <w:rsid w:val="004973A7"/>
    <w:rsid w:val="0049750C"/>
    <w:rsid w:val="004A17EB"/>
    <w:rsid w:val="004A3A9D"/>
    <w:rsid w:val="004A746E"/>
    <w:rsid w:val="004A7793"/>
    <w:rsid w:val="004A7F85"/>
    <w:rsid w:val="004B1888"/>
    <w:rsid w:val="004B1E06"/>
    <w:rsid w:val="004B2390"/>
    <w:rsid w:val="004B408F"/>
    <w:rsid w:val="004B4D2D"/>
    <w:rsid w:val="004B7311"/>
    <w:rsid w:val="004B7ECF"/>
    <w:rsid w:val="004C1406"/>
    <w:rsid w:val="004C1431"/>
    <w:rsid w:val="004C28E1"/>
    <w:rsid w:val="004C2ED5"/>
    <w:rsid w:val="004C3003"/>
    <w:rsid w:val="004C3096"/>
    <w:rsid w:val="004C343E"/>
    <w:rsid w:val="004C584D"/>
    <w:rsid w:val="004C6575"/>
    <w:rsid w:val="004C6733"/>
    <w:rsid w:val="004D016B"/>
    <w:rsid w:val="004D110C"/>
    <w:rsid w:val="004D2421"/>
    <w:rsid w:val="004D2670"/>
    <w:rsid w:val="004D4962"/>
    <w:rsid w:val="004E1CF9"/>
    <w:rsid w:val="004E5561"/>
    <w:rsid w:val="004E5FC6"/>
    <w:rsid w:val="004E6826"/>
    <w:rsid w:val="004E7D42"/>
    <w:rsid w:val="004F002A"/>
    <w:rsid w:val="004F2A0F"/>
    <w:rsid w:val="004F3956"/>
    <w:rsid w:val="005037EC"/>
    <w:rsid w:val="00504C02"/>
    <w:rsid w:val="005066F0"/>
    <w:rsid w:val="00510315"/>
    <w:rsid w:val="00515CC1"/>
    <w:rsid w:val="00517550"/>
    <w:rsid w:val="0051760D"/>
    <w:rsid w:val="00520891"/>
    <w:rsid w:val="00521AF5"/>
    <w:rsid w:val="005221B0"/>
    <w:rsid w:val="00522DF2"/>
    <w:rsid w:val="0052464B"/>
    <w:rsid w:val="00525140"/>
    <w:rsid w:val="0052579B"/>
    <w:rsid w:val="005279E2"/>
    <w:rsid w:val="00530192"/>
    <w:rsid w:val="0053069E"/>
    <w:rsid w:val="00531795"/>
    <w:rsid w:val="005329CD"/>
    <w:rsid w:val="00532FBF"/>
    <w:rsid w:val="00534226"/>
    <w:rsid w:val="00535E21"/>
    <w:rsid w:val="00535E7C"/>
    <w:rsid w:val="00541165"/>
    <w:rsid w:val="00541A25"/>
    <w:rsid w:val="00543848"/>
    <w:rsid w:val="00550F3A"/>
    <w:rsid w:val="005519E8"/>
    <w:rsid w:val="00551EB0"/>
    <w:rsid w:val="00552C25"/>
    <w:rsid w:val="00552C81"/>
    <w:rsid w:val="0055317C"/>
    <w:rsid w:val="0055496E"/>
    <w:rsid w:val="00555C7E"/>
    <w:rsid w:val="005563BE"/>
    <w:rsid w:val="00556651"/>
    <w:rsid w:val="00557D13"/>
    <w:rsid w:val="00561811"/>
    <w:rsid w:val="00563253"/>
    <w:rsid w:val="00563FEB"/>
    <w:rsid w:val="005648F7"/>
    <w:rsid w:val="005665EC"/>
    <w:rsid w:val="00572945"/>
    <w:rsid w:val="0057486C"/>
    <w:rsid w:val="0057564D"/>
    <w:rsid w:val="00580242"/>
    <w:rsid w:val="00583F62"/>
    <w:rsid w:val="0058457E"/>
    <w:rsid w:val="00585071"/>
    <w:rsid w:val="0058575A"/>
    <w:rsid w:val="00597A16"/>
    <w:rsid w:val="005A13D1"/>
    <w:rsid w:val="005A3611"/>
    <w:rsid w:val="005A43E7"/>
    <w:rsid w:val="005A504C"/>
    <w:rsid w:val="005A69DB"/>
    <w:rsid w:val="005A7EF7"/>
    <w:rsid w:val="005B1C9C"/>
    <w:rsid w:val="005B301C"/>
    <w:rsid w:val="005B40A2"/>
    <w:rsid w:val="005B4D48"/>
    <w:rsid w:val="005B60F4"/>
    <w:rsid w:val="005B611B"/>
    <w:rsid w:val="005B6243"/>
    <w:rsid w:val="005B7B5B"/>
    <w:rsid w:val="005C060E"/>
    <w:rsid w:val="005C25C7"/>
    <w:rsid w:val="005C429C"/>
    <w:rsid w:val="005C70B5"/>
    <w:rsid w:val="005C7205"/>
    <w:rsid w:val="005C7CC4"/>
    <w:rsid w:val="005C7D17"/>
    <w:rsid w:val="005C7D5D"/>
    <w:rsid w:val="005D0714"/>
    <w:rsid w:val="005D1537"/>
    <w:rsid w:val="005D1BE2"/>
    <w:rsid w:val="005D24A3"/>
    <w:rsid w:val="005D2D50"/>
    <w:rsid w:val="005D3FC5"/>
    <w:rsid w:val="005D46DF"/>
    <w:rsid w:val="005D5122"/>
    <w:rsid w:val="005D5150"/>
    <w:rsid w:val="005D53EB"/>
    <w:rsid w:val="005D5676"/>
    <w:rsid w:val="005D5F02"/>
    <w:rsid w:val="005D6D1A"/>
    <w:rsid w:val="005E1371"/>
    <w:rsid w:val="005E2080"/>
    <w:rsid w:val="005E260B"/>
    <w:rsid w:val="005E60C1"/>
    <w:rsid w:val="005E6A97"/>
    <w:rsid w:val="005E6FE0"/>
    <w:rsid w:val="005F428E"/>
    <w:rsid w:val="005F4F37"/>
    <w:rsid w:val="005F5C06"/>
    <w:rsid w:val="005F7A95"/>
    <w:rsid w:val="006036DE"/>
    <w:rsid w:val="0060387E"/>
    <w:rsid w:val="00603927"/>
    <w:rsid w:val="00604E53"/>
    <w:rsid w:val="00605998"/>
    <w:rsid w:val="00606CE5"/>
    <w:rsid w:val="00607A7F"/>
    <w:rsid w:val="00612DA7"/>
    <w:rsid w:val="006147C7"/>
    <w:rsid w:val="006150EF"/>
    <w:rsid w:val="006156CF"/>
    <w:rsid w:val="006167DF"/>
    <w:rsid w:val="0061743D"/>
    <w:rsid w:val="00617A4B"/>
    <w:rsid w:val="00626A53"/>
    <w:rsid w:val="0062777E"/>
    <w:rsid w:val="00627E8D"/>
    <w:rsid w:val="00635408"/>
    <w:rsid w:val="00636B63"/>
    <w:rsid w:val="00641D8D"/>
    <w:rsid w:val="00642C53"/>
    <w:rsid w:val="00644246"/>
    <w:rsid w:val="00645D3C"/>
    <w:rsid w:val="00647EB0"/>
    <w:rsid w:val="00655891"/>
    <w:rsid w:val="00661449"/>
    <w:rsid w:val="00662479"/>
    <w:rsid w:val="00663238"/>
    <w:rsid w:val="00663F2E"/>
    <w:rsid w:val="006651F6"/>
    <w:rsid w:val="0066619D"/>
    <w:rsid w:val="006720DD"/>
    <w:rsid w:val="00673160"/>
    <w:rsid w:val="00673B5E"/>
    <w:rsid w:val="00674278"/>
    <w:rsid w:val="0067456C"/>
    <w:rsid w:val="00680140"/>
    <w:rsid w:val="0068075F"/>
    <w:rsid w:val="00681B95"/>
    <w:rsid w:val="00682502"/>
    <w:rsid w:val="0068264E"/>
    <w:rsid w:val="00683659"/>
    <w:rsid w:val="006845D6"/>
    <w:rsid w:val="00685364"/>
    <w:rsid w:val="00685509"/>
    <w:rsid w:val="00686478"/>
    <w:rsid w:val="006873F3"/>
    <w:rsid w:val="00687549"/>
    <w:rsid w:val="00690100"/>
    <w:rsid w:val="00692CE1"/>
    <w:rsid w:val="00693796"/>
    <w:rsid w:val="006938EA"/>
    <w:rsid w:val="00694B04"/>
    <w:rsid w:val="00695C74"/>
    <w:rsid w:val="006A09E6"/>
    <w:rsid w:val="006A1D36"/>
    <w:rsid w:val="006A27F4"/>
    <w:rsid w:val="006A4AFC"/>
    <w:rsid w:val="006A5AD0"/>
    <w:rsid w:val="006A5D12"/>
    <w:rsid w:val="006A6512"/>
    <w:rsid w:val="006A7A4A"/>
    <w:rsid w:val="006B3521"/>
    <w:rsid w:val="006B67CE"/>
    <w:rsid w:val="006B755F"/>
    <w:rsid w:val="006C27FA"/>
    <w:rsid w:val="006C300E"/>
    <w:rsid w:val="006C3DB7"/>
    <w:rsid w:val="006C608C"/>
    <w:rsid w:val="006C6BB0"/>
    <w:rsid w:val="006E0793"/>
    <w:rsid w:val="006E10F3"/>
    <w:rsid w:val="006E1275"/>
    <w:rsid w:val="006E185D"/>
    <w:rsid w:val="006E1A7F"/>
    <w:rsid w:val="006E1ABF"/>
    <w:rsid w:val="006E540E"/>
    <w:rsid w:val="006F0DF6"/>
    <w:rsid w:val="006F633C"/>
    <w:rsid w:val="006F6F80"/>
    <w:rsid w:val="00701390"/>
    <w:rsid w:val="00702A6E"/>
    <w:rsid w:val="0071065C"/>
    <w:rsid w:val="0072031B"/>
    <w:rsid w:val="00720509"/>
    <w:rsid w:val="007214AC"/>
    <w:rsid w:val="007228DE"/>
    <w:rsid w:val="007230D2"/>
    <w:rsid w:val="00724C4B"/>
    <w:rsid w:val="00725767"/>
    <w:rsid w:val="0072639D"/>
    <w:rsid w:val="00730627"/>
    <w:rsid w:val="007338A9"/>
    <w:rsid w:val="007347E8"/>
    <w:rsid w:val="00734FBB"/>
    <w:rsid w:val="007369D7"/>
    <w:rsid w:val="00736FC0"/>
    <w:rsid w:val="00737EB7"/>
    <w:rsid w:val="00743373"/>
    <w:rsid w:val="00744289"/>
    <w:rsid w:val="00744E34"/>
    <w:rsid w:val="00747C52"/>
    <w:rsid w:val="00750C5B"/>
    <w:rsid w:val="007513FD"/>
    <w:rsid w:val="007525D0"/>
    <w:rsid w:val="0075375C"/>
    <w:rsid w:val="00753E92"/>
    <w:rsid w:val="007558C7"/>
    <w:rsid w:val="00756231"/>
    <w:rsid w:val="00760534"/>
    <w:rsid w:val="007613CB"/>
    <w:rsid w:val="00764A70"/>
    <w:rsid w:val="00765BD4"/>
    <w:rsid w:val="00766691"/>
    <w:rsid w:val="00770863"/>
    <w:rsid w:val="0077097F"/>
    <w:rsid w:val="0077274B"/>
    <w:rsid w:val="007737B0"/>
    <w:rsid w:val="007744B0"/>
    <w:rsid w:val="0077511E"/>
    <w:rsid w:val="0077781A"/>
    <w:rsid w:val="00780122"/>
    <w:rsid w:val="00781459"/>
    <w:rsid w:val="00784729"/>
    <w:rsid w:val="00785E7A"/>
    <w:rsid w:val="007876D8"/>
    <w:rsid w:val="00790F00"/>
    <w:rsid w:val="00791D52"/>
    <w:rsid w:val="0079202C"/>
    <w:rsid w:val="00792C36"/>
    <w:rsid w:val="0079478A"/>
    <w:rsid w:val="007949A2"/>
    <w:rsid w:val="0079644D"/>
    <w:rsid w:val="007A0DF7"/>
    <w:rsid w:val="007A1421"/>
    <w:rsid w:val="007A14AE"/>
    <w:rsid w:val="007A1D0C"/>
    <w:rsid w:val="007B169B"/>
    <w:rsid w:val="007B1E25"/>
    <w:rsid w:val="007B4A2B"/>
    <w:rsid w:val="007B605D"/>
    <w:rsid w:val="007B6CE2"/>
    <w:rsid w:val="007B6EC0"/>
    <w:rsid w:val="007B7A24"/>
    <w:rsid w:val="007C0D08"/>
    <w:rsid w:val="007C2A05"/>
    <w:rsid w:val="007C678A"/>
    <w:rsid w:val="007C7E7E"/>
    <w:rsid w:val="007D2B3D"/>
    <w:rsid w:val="007D415A"/>
    <w:rsid w:val="007D4480"/>
    <w:rsid w:val="007D55C9"/>
    <w:rsid w:val="007D6FF8"/>
    <w:rsid w:val="007D7153"/>
    <w:rsid w:val="007E01C6"/>
    <w:rsid w:val="007E0387"/>
    <w:rsid w:val="007E3CA0"/>
    <w:rsid w:val="007E6C7F"/>
    <w:rsid w:val="007E757C"/>
    <w:rsid w:val="007E7A7B"/>
    <w:rsid w:val="007F1D75"/>
    <w:rsid w:val="007F2856"/>
    <w:rsid w:val="007F4578"/>
    <w:rsid w:val="007F4C83"/>
    <w:rsid w:val="007F6F62"/>
    <w:rsid w:val="007F7C0A"/>
    <w:rsid w:val="00800EC3"/>
    <w:rsid w:val="0080141F"/>
    <w:rsid w:val="008026C3"/>
    <w:rsid w:val="00803B6A"/>
    <w:rsid w:val="008075D5"/>
    <w:rsid w:val="00807ABE"/>
    <w:rsid w:val="00811B47"/>
    <w:rsid w:val="00813E72"/>
    <w:rsid w:val="008144AF"/>
    <w:rsid w:val="00817B8A"/>
    <w:rsid w:val="008213A5"/>
    <w:rsid w:val="00823541"/>
    <w:rsid w:val="0082461F"/>
    <w:rsid w:val="00826154"/>
    <w:rsid w:val="00832B7D"/>
    <w:rsid w:val="00833EC6"/>
    <w:rsid w:val="00833ED3"/>
    <w:rsid w:val="008344FE"/>
    <w:rsid w:val="008404A3"/>
    <w:rsid w:val="008405BB"/>
    <w:rsid w:val="00840D11"/>
    <w:rsid w:val="0085267E"/>
    <w:rsid w:val="00853045"/>
    <w:rsid w:val="008566C1"/>
    <w:rsid w:val="008566CA"/>
    <w:rsid w:val="00856C03"/>
    <w:rsid w:val="00856DE8"/>
    <w:rsid w:val="00860054"/>
    <w:rsid w:val="0086156C"/>
    <w:rsid w:val="00862745"/>
    <w:rsid w:val="00863E77"/>
    <w:rsid w:val="00865702"/>
    <w:rsid w:val="00866E3E"/>
    <w:rsid w:val="00867F9E"/>
    <w:rsid w:val="008733BC"/>
    <w:rsid w:val="00875986"/>
    <w:rsid w:val="00876EDD"/>
    <w:rsid w:val="008773C8"/>
    <w:rsid w:val="00877BC1"/>
    <w:rsid w:val="00877E6D"/>
    <w:rsid w:val="00881875"/>
    <w:rsid w:val="00883035"/>
    <w:rsid w:val="0088481D"/>
    <w:rsid w:val="00884FB0"/>
    <w:rsid w:val="0088799D"/>
    <w:rsid w:val="00887A63"/>
    <w:rsid w:val="00887F24"/>
    <w:rsid w:val="008903B8"/>
    <w:rsid w:val="00891ADF"/>
    <w:rsid w:val="008922A9"/>
    <w:rsid w:val="008930EA"/>
    <w:rsid w:val="008964B7"/>
    <w:rsid w:val="0089683E"/>
    <w:rsid w:val="008A4678"/>
    <w:rsid w:val="008A4B36"/>
    <w:rsid w:val="008A4BC0"/>
    <w:rsid w:val="008A693E"/>
    <w:rsid w:val="008A7649"/>
    <w:rsid w:val="008A7AA8"/>
    <w:rsid w:val="008B0717"/>
    <w:rsid w:val="008B0DF0"/>
    <w:rsid w:val="008B299D"/>
    <w:rsid w:val="008B6222"/>
    <w:rsid w:val="008B7EFB"/>
    <w:rsid w:val="008B7F2F"/>
    <w:rsid w:val="008C0D69"/>
    <w:rsid w:val="008C3DF4"/>
    <w:rsid w:val="008C5FE8"/>
    <w:rsid w:val="008C719D"/>
    <w:rsid w:val="008D0B1B"/>
    <w:rsid w:val="008D19E8"/>
    <w:rsid w:val="008D266E"/>
    <w:rsid w:val="008D2B1E"/>
    <w:rsid w:val="008D4990"/>
    <w:rsid w:val="008E03F5"/>
    <w:rsid w:val="008E071B"/>
    <w:rsid w:val="008E3A09"/>
    <w:rsid w:val="008E5993"/>
    <w:rsid w:val="008E6281"/>
    <w:rsid w:val="008E63BB"/>
    <w:rsid w:val="008E7C37"/>
    <w:rsid w:val="008F0103"/>
    <w:rsid w:val="008F12AA"/>
    <w:rsid w:val="008F1B25"/>
    <w:rsid w:val="008F2418"/>
    <w:rsid w:val="008F3FF3"/>
    <w:rsid w:val="008F4A6F"/>
    <w:rsid w:val="008F5368"/>
    <w:rsid w:val="008F76FD"/>
    <w:rsid w:val="0090078C"/>
    <w:rsid w:val="00900FE5"/>
    <w:rsid w:val="009020EC"/>
    <w:rsid w:val="00903809"/>
    <w:rsid w:val="00904A8E"/>
    <w:rsid w:val="00905ED4"/>
    <w:rsid w:val="009118D9"/>
    <w:rsid w:val="00911BD0"/>
    <w:rsid w:val="00912DC6"/>
    <w:rsid w:val="009134F0"/>
    <w:rsid w:val="00916B9C"/>
    <w:rsid w:val="009205FF"/>
    <w:rsid w:val="00920DE2"/>
    <w:rsid w:val="00921402"/>
    <w:rsid w:val="0092488D"/>
    <w:rsid w:val="0093054A"/>
    <w:rsid w:val="00930EE4"/>
    <w:rsid w:val="00934141"/>
    <w:rsid w:val="00935183"/>
    <w:rsid w:val="00935F94"/>
    <w:rsid w:val="00936625"/>
    <w:rsid w:val="009404B7"/>
    <w:rsid w:val="00942E55"/>
    <w:rsid w:val="0094366D"/>
    <w:rsid w:val="00945CEF"/>
    <w:rsid w:val="00950253"/>
    <w:rsid w:val="009512C7"/>
    <w:rsid w:val="00951376"/>
    <w:rsid w:val="009538E8"/>
    <w:rsid w:val="009579F9"/>
    <w:rsid w:val="00957BDF"/>
    <w:rsid w:val="00960116"/>
    <w:rsid w:val="009627AD"/>
    <w:rsid w:val="0096712A"/>
    <w:rsid w:val="00967677"/>
    <w:rsid w:val="00970756"/>
    <w:rsid w:val="00971C14"/>
    <w:rsid w:val="00971EEC"/>
    <w:rsid w:val="00973002"/>
    <w:rsid w:val="00973737"/>
    <w:rsid w:val="009742EF"/>
    <w:rsid w:val="0097639F"/>
    <w:rsid w:val="0097682D"/>
    <w:rsid w:val="009803FB"/>
    <w:rsid w:val="00980A84"/>
    <w:rsid w:val="00981EF4"/>
    <w:rsid w:val="009825CB"/>
    <w:rsid w:val="00983CC4"/>
    <w:rsid w:val="00985F2B"/>
    <w:rsid w:val="00986E5A"/>
    <w:rsid w:val="00990B2E"/>
    <w:rsid w:val="0099198B"/>
    <w:rsid w:val="009961DA"/>
    <w:rsid w:val="009970AA"/>
    <w:rsid w:val="00997C0C"/>
    <w:rsid w:val="009A104C"/>
    <w:rsid w:val="009A21FD"/>
    <w:rsid w:val="009A317C"/>
    <w:rsid w:val="009A3730"/>
    <w:rsid w:val="009B069C"/>
    <w:rsid w:val="009B1EE4"/>
    <w:rsid w:val="009B3399"/>
    <w:rsid w:val="009B6A99"/>
    <w:rsid w:val="009C44AF"/>
    <w:rsid w:val="009C4F08"/>
    <w:rsid w:val="009C542A"/>
    <w:rsid w:val="009C73EA"/>
    <w:rsid w:val="009D136C"/>
    <w:rsid w:val="009D5760"/>
    <w:rsid w:val="009E1D2E"/>
    <w:rsid w:val="009E25EC"/>
    <w:rsid w:val="009E3387"/>
    <w:rsid w:val="009E3935"/>
    <w:rsid w:val="009E708A"/>
    <w:rsid w:val="009E794C"/>
    <w:rsid w:val="009F1D93"/>
    <w:rsid w:val="009F42E8"/>
    <w:rsid w:val="009F6A48"/>
    <w:rsid w:val="009F754A"/>
    <w:rsid w:val="00A00C5C"/>
    <w:rsid w:val="00A014A0"/>
    <w:rsid w:val="00A0352A"/>
    <w:rsid w:val="00A04589"/>
    <w:rsid w:val="00A06CBF"/>
    <w:rsid w:val="00A10634"/>
    <w:rsid w:val="00A111C6"/>
    <w:rsid w:val="00A122E0"/>
    <w:rsid w:val="00A141F1"/>
    <w:rsid w:val="00A17F81"/>
    <w:rsid w:val="00A20363"/>
    <w:rsid w:val="00A211E1"/>
    <w:rsid w:val="00A30B12"/>
    <w:rsid w:val="00A30D13"/>
    <w:rsid w:val="00A316A0"/>
    <w:rsid w:val="00A335AB"/>
    <w:rsid w:val="00A33D71"/>
    <w:rsid w:val="00A414DA"/>
    <w:rsid w:val="00A414EF"/>
    <w:rsid w:val="00A434C6"/>
    <w:rsid w:val="00A44C4A"/>
    <w:rsid w:val="00A44FFC"/>
    <w:rsid w:val="00A47F76"/>
    <w:rsid w:val="00A542F5"/>
    <w:rsid w:val="00A54B0E"/>
    <w:rsid w:val="00A55C76"/>
    <w:rsid w:val="00A56585"/>
    <w:rsid w:val="00A57A6D"/>
    <w:rsid w:val="00A57E07"/>
    <w:rsid w:val="00A603AB"/>
    <w:rsid w:val="00A61003"/>
    <w:rsid w:val="00A61924"/>
    <w:rsid w:val="00A64735"/>
    <w:rsid w:val="00A657C8"/>
    <w:rsid w:val="00A67593"/>
    <w:rsid w:val="00A7029C"/>
    <w:rsid w:val="00A70B22"/>
    <w:rsid w:val="00A725F9"/>
    <w:rsid w:val="00A74304"/>
    <w:rsid w:val="00A76B9E"/>
    <w:rsid w:val="00A779D9"/>
    <w:rsid w:val="00A80BD7"/>
    <w:rsid w:val="00A8137C"/>
    <w:rsid w:val="00A82088"/>
    <w:rsid w:val="00A8717D"/>
    <w:rsid w:val="00A87243"/>
    <w:rsid w:val="00A87E5B"/>
    <w:rsid w:val="00AA0849"/>
    <w:rsid w:val="00AA0A50"/>
    <w:rsid w:val="00AA3191"/>
    <w:rsid w:val="00AA458B"/>
    <w:rsid w:val="00AA4683"/>
    <w:rsid w:val="00AA468A"/>
    <w:rsid w:val="00AA5E6F"/>
    <w:rsid w:val="00AA76C8"/>
    <w:rsid w:val="00AB2665"/>
    <w:rsid w:val="00AB4A85"/>
    <w:rsid w:val="00AB6614"/>
    <w:rsid w:val="00AB77A2"/>
    <w:rsid w:val="00AB7C55"/>
    <w:rsid w:val="00AC2050"/>
    <w:rsid w:val="00AC21DF"/>
    <w:rsid w:val="00AC2FC4"/>
    <w:rsid w:val="00AC46D1"/>
    <w:rsid w:val="00AC491E"/>
    <w:rsid w:val="00AC4F68"/>
    <w:rsid w:val="00AC5D42"/>
    <w:rsid w:val="00AC6883"/>
    <w:rsid w:val="00AD04EC"/>
    <w:rsid w:val="00AD0D52"/>
    <w:rsid w:val="00AD0E91"/>
    <w:rsid w:val="00AD1D96"/>
    <w:rsid w:val="00AD564C"/>
    <w:rsid w:val="00AD5EDB"/>
    <w:rsid w:val="00AD7032"/>
    <w:rsid w:val="00AE0F8F"/>
    <w:rsid w:val="00AE47A1"/>
    <w:rsid w:val="00AE5343"/>
    <w:rsid w:val="00AE7272"/>
    <w:rsid w:val="00AF3AD5"/>
    <w:rsid w:val="00AF48E2"/>
    <w:rsid w:val="00AF4D89"/>
    <w:rsid w:val="00AF4DBC"/>
    <w:rsid w:val="00AF6AC6"/>
    <w:rsid w:val="00AF7530"/>
    <w:rsid w:val="00AF7DE9"/>
    <w:rsid w:val="00B00505"/>
    <w:rsid w:val="00B035C6"/>
    <w:rsid w:val="00B05CEE"/>
    <w:rsid w:val="00B05D95"/>
    <w:rsid w:val="00B10172"/>
    <w:rsid w:val="00B10908"/>
    <w:rsid w:val="00B10EC4"/>
    <w:rsid w:val="00B11751"/>
    <w:rsid w:val="00B12F90"/>
    <w:rsid w:val="00B14FA9"/>
    <w:rsid w:val="00B165E3"/>
    <w:rsid w:val="00B17D61"/>
    <w:rsid w:val="00B21BEB"/>
    <w:rsid w:val="00B23EDC"/>
    <w:rsid w:val="00B242FA"/>
    <w:rsid w:val="00B25C1F"/>
    <w:rsid w:val="00B261A9"/>
    <w:rsid w:val="00B277F5"/>
    <w:rsid w:val="00B27C06"/>
    <w:rsid w:val="00B31C52"/>
    <w:rsid w:val="00B32569"/>
    <w:rsid w:val="00B34EDD"/>
    <w:rsid w:val="00B35B52"/>
    <w:rsid w:val="00B36B6C"/>
    <w:rsid w:val="00B41882"/>
    <w:rsid w:val="00B4274B"/>
    <w:rsid w:val="00B430E0"/>
    <w:rsid w:val="00B4337A"/>
    <w:rsid w:val="00B4476B"/>
    <w:rsid w:val="00B46452"/>
    <w:rsid w:val="00B46F0C"/>
    <w:rsid w:val="00B513BC"/>
    <w:rsid w:val="00B530DD"/>
    <w:rsid w:val="00B55541"/>
    <w:rsid w:val="00B56DA4"/>
    <w:rsid w:val="00B650E9"/>
    <w:rsid w:val="00B65882"/>
    <w:rsid w:val="00B67063"/>
    <w:rsid w:val="00B73DD3"/>
    <w:rsid w:val="00B73F76"/>
    <w:rsid w:val="00B7523F"/>
    <w:rsid w:val="00B757B3"/>
    <w:rsid w:val="00B81F0B"/>
    <w:rsid w:val="00B81FA9"/>
    <w:rsid w:val="00B84155"/>
    <w:rsid w:val="00B850F5"/>
    <w:rsid w:val="00B854C8"/>
    <w:rsid w:val="00B860CA"/>
    <w:rsid w:val="00B90CAD"/>
    <w:rsid w:val="00B90E51"/>
    <w:rsid w:val="00B9131F"/>
    <w:rsid w:val="00B93D56"/>
    <w:rsid w:val="00B93E59"/>
    <w:rsid w:val="00B94DDF"/>
    <w:rsid w:val="00B9590D"/>
    <w:rsid w:val="00B95DA4"/>
    <w:rsid w:val="00B965F4"/>
    <w:rsid w:val="00B9764B"/>
    <w:rsid w:val="00B97A18"/>
    <w:rsid w:val="00BA04F4"/>
    <w:rsid w:val="00BA0DB9"/>
    <w:rsid w:val="00BA1248"/>
    <w:rsid w:val="00BA4A67"/>
    <w:rsid w:val="00BB086E"/>
    <w:rsid w:val="00BB328A"/>
    <w:rsid w:val="00BB3666"/>
    <w:rsid w:val="00BB54DD"/>
    <w:rsid w:val="00BB73AF"/>
    <w:rsid w:val="00BB75E4"/>
    <w:rsid w:val="00BC02B5"/>
    <w:rsid w:val="00BC1440"/>
    <w:rsid w:val="00BC18D3"/>
    <w:rsid w:val="00BC2E56"/>
    <w:rsid w:val="00BC444B"/>
    <w:rsid w:val="00BC557D"/>
    <w:rsid w:val="00BC6726"/>
    <w:rsid w:val="00BC7474"/>
    <w:rsid w:val="00BC749D"/>
    <w:rsid w:val="00BD06EB"/>
    <w:rsid w:val="00BD0F73"/>
    <w:rsid w:val="00BD2465"/>
    <w:rsid w:val="00BD32D4"/>
    <w:rsid w:val="00BD4841"/>
    <w:rsid w:val="00BD7052"/>
    <w:rsid w:val="00BD7728"/>
    <w:rsid w:val="00BE469F"/>
    <w:rsid w:val="00BE760F"/>
    <w:rsid w:val="00BE7CD4"/>
    <w:rsid w:val="00BE7E81"/>
    <w:rsid w:val="00BF0D77"/>
    <w:rsid w:val="00BF2A94"/>
    <w:rsid w:val="00BF2EBA"/>
    <w:rsid w:val="00BF4F2E"/>
    <w:rsid w:val="00C01582"/>
    <w:rsid w:val="00C055E6"/>
    <w:rsid w:val="00C067D5"/>
    <w:rsid w:val="00C13191"/>
    <w:rsid w:val="00C14B9B"/>
    <w:rsid w:val="00C151E5"/>
    <w:rsid w:val="00C163CC"/>
    <w:rsid w:val="00C17435"/>
    <w:rsid w:val="00C20A4A"/>
    <w:rsid w:val="00C24DB2"/>
    <w:rsid w:val="00C24EB2"/>
    <w:rsid w:val="00C25A59"/>
    <w:rsid w:val="00C324CD"/>
    <w:rsid w:val="00C33558"/>
    <w:rsid w:val="00C35894"/>
    <w:rsid w:val="00C36657"/>
    <w:rsid w:val="00C371DB"/>
    <w:rsid w:val="00C411CB"/>
    <w:rsid w:val="00C42CD6"/>
    <w:rsid w:val="00C4370A"/>
    <w:rsid w:val="00C456C3"/>
    <w:rsid w:val="00C465CB"/>
    <w:rsid w:val="00C50186"/>
    <w:rsid w:val="00C5094E"/>
    <w:rsid w:val="00C530D8"/>
    <w:rsid w:val="00C569CA"/>
    <w:rsid w:val="00C6225A"/>
    <w:rsid w:val="00C635D3"/>
    <w:rsid w:val="00C64162"/>
    <w:rsid w:val="00C641DC"/>
    <w:rsid w:val="00C650B6"/>
    <w:rsid w:val="00C70AD4"/>
    <w:rsid w:val="00C7163A"/>
    <w:rsid w:val="00C73CD9"/>
    <w:rsid w:val="00C757FA"/>
    <w:rsid w:val="00C76A5C"/>
    <w:rsid w:val="00C80000"/>
    <w:rsid w:val="00C810F8"/>
    <w:rsid w:val="00C820F0"/>
    <w:rsid w:val="00C84411"/>
    <w:rsid w:val="00C84E78"/>
    <w:rsid w:val="00C878FB"/>
    <w:rsid w:val="00C90719"/>
    <w:rsid w:val="00C92422"/>
    <w:rsid w:val="00C92F3A"/>
    <w:rsid w:val="00C96341"/>
    <w:rsid w:val="00C9705F"/>
    <w:rsid w:val="00C974A2"/>
    <w:rsid w:val="00CA01B1"/>
    <w:rsid w:val="00CA157F"/>
    <w:rsid w:val="00CA3573"/>
    <w:rsid w:val="00CA6F38"/>
    <w:rsid w:val="00CB05A8"/>
    <w:rsid w:val="00CB1768"/>
    <w:rsid w:val="00CB206A"/>
    <w:rsid w:val="00CB3943"/>
    <w:rsid w:val="00CB4150"/>
    <w:rsid w:val="00CB53F6"/>
    <w:rsid w:val="00CB6E19"/>
    <w:rsid w:val="00CB7A67"/>
    <w:rsid w:val="00CC2143"/>
    <w:rsid w:val="00CC2D34"/>
    <w:rsid w:val="00CC30E9"/>
    <w:rsid w:val="00CC5C0C"/>
    <w:rsid w:val="00CC6DE9"/>
    <w:rsid w:val="00CD056A"/>
    <w:rsid w:val="00CD0F9A"/>
    <w:rsid w:val="00CD1781"/>
    <w:rsid w:val="00CD3CAE"/>
    <w:rsid w:val="00CD727A"/>
    <w:rsid w:val="00CE0646"/>
    <w:rsid w:val="00CE1050"/>
    <w:rsid w:val="00CE2571"/>
    <w:rsid w:val="00CE3497"/>
    <w:rsid w:val="00CE4038"/>
    <w:rsid w:val="00CE4483"/>
    <w:rsid w:val="00CE5966"/>
    <w:rsid w:val="00CE6837"/>
    <w:rsid w:val="00CE7696"/>
    <w:rsid w:val="00CE7F05"/>
    <w:rsid w:val="00CF23CF"/>
    <w:rsid w:val="00CF4E0D"/>
    <w:rsid w:val="00CF5677"/>
    <w:rsid w:val="00CF5981"/>
    <w:rsid w:val="00D022BF"/>
    <w:rsid w:val="00D02817"/>
    <w:rsid w:val="00D02B40"/>
    <w:rsid w:val="00D02CC5"/>
    <w:rsid w:val="00D047EC"/>
    <w:rsid w:val="00D0507C"/>
    <w:rsid w:val="00D05FAB"/>
    <w:rsid w:val="00D0743A"/>
    <w:rsid w:val="00D13818"/>
    <w:rsid w:val="00D13ACD"/>
    <w:rsid w:val="00D15C85"/>
    <w:rsid w:val="00D211BF"/>
    <w:rsid w:val="00D22264"/>
    <w:rsid w:val="00D2238E"/>
    <w:rsid w:val="00D2672E"/>
    <w:rsid w:val="00D307A8"/>
    <w:rsid w:val="00D31A94"/>
    <w:rsid w:val="00D353A0"/>
    <w:rsid w:val="00D365C8"/>
    <w:rsid w:val="00D37E21"/>
    <w:rsid w:val="00D430B8"/>
    <w:rsid w:val="00D516A9"/>
    <w:rsid w:val="00D540C8"/>
    <w:rsid w:val="00D5502D"/>
    <w:rsid w:val="00D55391"/>
    <w:rsid w:val="00D559EB"/>
    <w:rsid w:val="00D55BAB"/>
    <w:rsid w:val="00D622F8"/>
    <w:rsid w:val="00D62442"/>
    <w:rsid w:val="00D63044"/>
    <w:rsid w:val="00D63DA3"/>
    <w:rsid w:val="00D64092"/>
    <w:rsid w:val="00D668DC"/>
    <w:rsid w:val="00D66A17"/>
    <w:rsid w:val="00D676A3"/>
    <w:rsid w:val="00D70BBA"/>
    <w:rsid w:val="00D71ED4"/>
    <w:rsid w:val="00D738A5"/>
    <w:rsid w:val="00D740C1"/>
    <w:rsid w:val="00D759F1"/>
    <w:rsid w:val="00D76DFC"/>
    <w:rsid w:val="00D770CC"/>
    <w:rsid w:val="00D777A0"/>
    <w:rsid w:val="00D77B87"/>
    <w:rsid w:val="00D800CA"/>
    <w:rsid w:val="00D81C3B"/>
    <w:rsid w:val="00D84438"/>
    <w:rsid w:val="00D84CEE"/>
    <w:rsid w:val="00D84EEC"/>
    <w:rsid w:val="00D864C9"/>
    <w:rsid w:val="00D86872"/>
    <w:rsid w:val="00D86F1D"/>
    <w:rsid w:val="00D8764B"/>
    <w:rsid w:val="00D92C1D"/>
    <w:rsid w:val="00D94360"/>
    <w:rsid w:val="00D94F70"/>
    <w:rsid w:val="00D967DA"/>
    <w:rsid w:val="00DA0B9B"/>
    <w:rsid w:val="00DA156E"/>
    <w:rsid w:val="00DA22B2"/>
    <w:rsid w:val="00DA5EB9"/>
    <w:rsid w:val="00DA6EA0"/>
    <w:rsid w:val="00DB20A1"/>
    <w:rsid w:val="00DB25BC"/>
    <w:rsid w:val="00DB2AA1"/>
    <w:rsid w:val="00DB3279"/>
    <w:rsid w:val="00DB48B8"/>
    <w:rsid w:val="00DB4967"/>
    <w:rsid w:val="00DB55BE"/>
    <w:rsid w:val="00DB64DA"/>
    <w:rsid w:val="00DC11F5"/>
    <w:rsid w:val="00DC4A20"/>
    <w:rsid w:val="00DC6089"/>
    <w:rsid w:val="00DD1CD1"/>
    <w:rsid w:val="00DD3E46"/>
    <w:rsid w:val="00DD435A"/>
    <w:rsid w:val="00DD4AE8"/>
    <w:rsid w:val="00DD6A96"/>
    <w:rsid w:val="00DE00D3"/>
    <w:rsid w:val="00DF11DB"/>
    <w:rsid w:val="00DF130A"/>
    <w:rsid w:val="00DF2ED8"/>
    <w:rsid w:val="00DF51DE"/>
    <w:rsid w:val="00DF731D"/>
    <w:rsid w:val="00DF7B2F"/>
    <w:rsid w:val="00E03EEA"/>
    <w:rsid w:val="00E04502"/>
    <w:rsid w:val="00E1115C"/>
    <w:rsid w:val="00E11702"/>
    <w:rsid w:val="00E13837"/>
    <w:rsid w:val="00E142BE"/>
    <w:rsid w:val="00E14B8C"/>
    <w:rsid w:val="00E15279"/>
    <w:rsid w:val="00E17EDF"/>
    <w:rsid w:val="00E2115E"/>
    <w:rsid w:val="00E224CB"/>
    <w:rsid w:val="00E327AE"/>
    <w:rsid w:val="00E34CC5"/>
    <w:rsid w:val="00E3604C"/>
    <w:rsid w:val="00E36C68"/>
    <w:rsid w:val="00E41AB0"/>
    <w:rsid w:val="00E43B18"/>
    <w:rsid w:val="00E43C45"/>
    <w:rsid w:val="00E46519"/>
    <w:rsid w:val="00E46795"/>
    <w:rsid w:val="00E467D8"/>
    <w:rsid w:val="00E50E12"/>
    <w:rsid w:val="00E51DA4"/>
    <w:rsid w:val="00E521B2"/>
    <w:rsid w:val="00E53A4A"/>
    <w:rsid w:val="00E55599"/>
    <w:rsid w:val="00E5582E"/>
    <w:rsid w:val="00E5591D"/>
    <w:rsid w:val="00E61AC3"/>
    <w:rsid w:val="00E631F7"/>
    <w:rsid w:val="00E67D04"/>
    <w:rsid w:val="00E72728"/>
    <w:rsid w:val="00E74882"/>
    <w:rsid w:val="00E76D4C"/>
    <w:rsid w:val="00E771BF"/>
    <w:rsid w:val="00E810D7"/>
    <w:rsid w:val="00E8174A"/>
    <w:rsid w:val="00E828E9"/>
    <w:rsid w:val="00E828FC"/>
    <w:rsid w:val="00E8313F"/>
    <w:rsid w:val="00E91C9C"/>
    <w:rsid w:val="00E93498"/>
    <w:rsid w:val="00E93682"/>
    <w:rsid w:val="00E9498B"/>
    <w:rsid w:val="00E96071"/>
    <w:rsid w:val="00EA14C0"/>
    <w:rsid w:val="00EA240A"/>
    <w:rsid w:val="00EA2E00"/>
    <w:rsid w:val="00EA44C0"/>
    <w:rsid w:val="00EA45BB"/>
    <w:rsid w:val="00EA7448"/>
    <w:rsid w:val="00EB4218"/>
    <w:rsid w:val="00EC02CF"/>
    <w:rsid w:val="00EC1F54"/>
    <w:rsid w:val="00EC5F18"/>
    <w:rsid w:val="00EC76F4"/>
    <w:rsid w:val="00ED028C"/>
    <w:rsid w:val="00ED14E5"/>
    <w:rsid w:val="00ED1BD7"/>
    <w:rsid w:val="00ED20EB"/>
    <w:rsid w:val="00ED2497"/>
    <w:rsid w:val="00ED3EC0"/>
    <w:rsid w:val="00ED4049"/>
    <w:rsid w:val="00ED452B"/>
    <w:rsid w:val="00ED5215"/>
    <w:rsid w:val="00ED7264"/>
    <w:rsid w:val="00EE0124"/>
    <w:rsid w:val="00EE0A17"/>
    <w:rsid w:val="00EE0CF6"/>
    <w:rsid w:val="00EE4F00"/>
    <w:rsid w:val="00EE55B6"/>
    <w:rsid w:val="00EF192D"/>
    <w:rsid w:val="00EF3895"/>
    <w:rsid w:val="00EF6FD5"/>
    <w:rsid w:val="00F00A91"/>
    <w:rsid w:val="00F018AD"/>
    <w:rsid w:val="00F01E24"/>
    <w:rsid w:val="00F02156"/>
    <w:rsid w:val="00F02467"/>
    <w:rsid w:val="00F0697F"/>
    <w:rsid w:val="00F0730A"/>
    <w:rsid w:val="00F0785A"/>
    <w:rsid w:val="00F13420"/>
    <w:rsid w:val="00F13737"/>
    <w:rsid w:val="00F15580"/>
    <w:rsid w:val="00F1684A"/>
    <w:rsid w:val="00F16E50"/>
    <w:rsid w:val="00F17257"/>
    <w:rsid w:val="00F20777"/>
    <w:rsid w:val="00F20F7E"/>
    <w:rsid w:val="00F27418"/>
    <w:rsid w:val="00F274FB"/>
    <w:rsid w:val="00F27CD4"/>
    <w:rsid w:val="00F30AFE"/>
    <w:rsid w:val="00F32384"/>
    <w:rsid w:val="00F3585C"/>
    <w:rsid w:val="00F37206"/>
    <w:rsid w:val="00F403BA"/>
    <w:rsid w:val="00F40503"/>
    <w:rsid w:val="00F406A3"/>
    <w:rsid w:val="00F40E32"/>
    <w:rsid w:val="00F40F85"/>
    <w:rsid w:val="00F44E52"/>
    <w:rsid w:val="00F51AA0"/>
    <w:rsid w:val="00F51C15"/>
    <w:rsid w:val="00F5200C"/>
    <w:rsid w:val="00F55878"/>
    <w:rsid w:val="00F56F2A"/>
    <w:rsid w:val="00F57EF8"/>
    <w:rsid w:val="00F6162C"/>
    <w:rsid w:val="00F62386"/>
    <w:rsid w:val="00F641C2"/>
    <w:rsid w:val="00F64F74"/>
    <w:rsid w:val="00F678BB"/>
    <w:rsid w:val="00F67C22"/>
    <w:rsid w:val="00F70361"/>
    <w:rsid w:val="00F72F6A"/>
    <w:rsid w:val="00F74593"/>
    <w:rsid w:val="00F762DB"/>
    <w:rsid w:val="00F76A51"/>
    <w:rsid w:val="00F82127"/>
    <w:rsid w:val="00F8405F"/>
    <w:rsid w:val="00F867F7"/>
    <w:rsid w:val="00F8715C"/>
    <w:rsid w:val="00F87532"/>
    <w:rsid w:val="00F908D6"/>
    <w:rsid w:val="00F9220C"/>
    <w:rsid w:val="00F93F75"/>
    <w:rsid w:val="00F956AE"/>
    <w:rsid w:val="00F962A7"/>
    <w:rsid w:val="00FA0113"/>
    <w:rsid w:val="00FA2C1D"/>
    <w:rsid w:val="00FA34F6"/>
    <w:rsid w:val="00FA4478"/>
    <w:rsid w:val="00FA6732"/>
    <w:rsid w:val="00FB0BBC"/>
    <w:rsid w:val="00FB1061"/>
    <w:rsid w:val="00FB2497"/>
    <w:rsid w:val="00FB2B3E"/>
    <w:rsid w:val="00FB31F2"/>
    <w:rsid w:val="00FB4B49"/>
    <w:rsid w:val="00FB60F1"/>
    <w:rsid w:val="00FC0CF1"/>
    <w:rsid w:val="00FC0E27"/>
    <w:rsid w:val="00FC3604"/>
    <w:rsid w:val="00FC3ABA"/>
    <w:rsid w:val="00FC79F4"/>
    <w:rsid w:val="00FD1003"/>
    <w:rsid w:val="00FD1316"/>
    <w:rsid w:val="00FD14D3"/>
    <w:rsid w:val="00FD1E19"/>
    <w:rsid w:val="00FD6F25"/>
    <w:rsid w:val="00FD7097"/>
    <w:rsid w:val="00FD760A"/>
    <w:rsid w:val="00FD78FE"/>
    <w:rsid w:val="00FD7E07"/>
    <w:rsid w:val="00FE0773"/>
    <w:rsid w:val="00FE1804"/>
    <w:rsid w:val="00FE1AD0"/>
    <w:rsid w:val="00FE3129"/>
    <w:rsid w:val="00FE3299"/>
    <w:rsid w:val="00FE5572"/>
    <w:rsid w:val="00FE6212"/>
    <w:rsid w:val="00FE672D"/>
    <w:rsid w:val="00FE77F3"/>
    <w:rsid w:val="00FE7B8D"/>
    <w:rsid w:val="00FF09A9"/>
    <w:rsid w:val="00FF1FE2"/>
    <w:rsid w:val="00FF2C97"/>
    <w:rsid w:val="00FF326E"/>
    <w:rsid w:val="00FF533E"/>
    <w:rsid w:val="00FF5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85723E"/>
  <w15:docId w15:val="{B3499BFF-2011-4FE5-A146-A57B33E1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9D"/>
  </w:style>
  <w:style w:type="paragraph" w:styleId="Ttulo1">
    <w:name w:val="heading 1"/>
    <w:basedOn w:val="Normal"/>
    <w:next w:val="Normal"/>
    <w:qFormat/>
    <w:rsid w:val="00785E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5E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85E7A"/>
    <w:pPr>
      <w:keepNext/>
      <w:jc w:val="both"/>
      <w:outlineLvl w:val="2"/>
    </w:pPr>
    <w:rPr>
      <w:b/>
      <w:shd w:val="pct20" w:color="auto" w:fill="auto"/>
    </w:rPr>
  </w:style>
  <w:style w:type="paragraph" w:styleId="Ttulo4">
    <w:name w:val="heading 4"/>
    <w:basedOn w:val="Normal"/>
    <w:next w:val="Normal"/>
    <w:qFormat/>
    <w:rsid w:val="00785E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85E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51D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semiHidden/>
    <w:rsid w:val="00785E7A"/>
  </w:style>
  <w:style w:type="paragraph" w:styleId="Ttulo">
    <w:name w:val="Title"/>
    <w:basedOn w:val="Normal"/>
    <w:qFormat/>
    <w:rsid w:val="00785E7A"/>
    <w:pPr>
      <w:jc w:val="center"/>
    </w:pPr>
    <w:rPr>
      <w:b/>
      <w:sz w:val="24"/>
    </w:rPr>
  </w:style>
  <w:style w:type="paragraph" w:styleId="Rodap">
    <w:name w:val="footer"/>
    <w:basedOn w:val="Normal"/>
    <w:rsid w:val="00785E7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785E7A"/>
    <w:rPr>
      <w:sz w:val="24"/>
    </w:rPr>
  </w:style>
  <w:style w:type="character" w:styleId="Hyperlink">
    <w:name w:val="Hyperlink"/>
    <w:uiPriority w:val="99"/>
    <w:rsid w:val="00785E7A"/>
    <w:rPr>
      <w:color w:val="0000FF"/>
      <w:u w:val="single"/>
    </w:rPr>
  </w:style>
  <w:style w:type="character" w:styleId="HiperlinkVisitado">
    <w:name w:val="FollowedHyperlink"/>
    <w:rsid w:val="00785E7A"/>
    <w:rPr>
      <w:color w:val="800080"/>
      <w:u w:val="single"/>
    </w:rPr>
  </w:style>
  <w:style w:type="character" w:customStyle="1" w:styleId="highlightedsearchterm">
    <w:name w:val="highlightedsearchterm"/>
    <w:basedOn w:val="Fontepargpadro"/>
    <w:rsid w:val="00785E7A"/>
  </w:style>
  <w:style w:type="paragraph" w:styleId="NormalWeb">
    <w:name w:val="Normal (Web)"/>
    <w:basedOn w:val="Normal"/>
    <w:uiPriority w:val="99"/>
    <w:rsid w:val="00785E7A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a"/>
    <w:basedOn w:val="Fontepargpadro"/>
    <w:rsid w:val="00785E7A"/>
  </w:style>
  <w:style w:type="character" w:styleId="nfase">
    <w:name w:val="Emphasis"/>
    <w:qFormat/>
    <w:rsid w:val="00785E7A"/>
    <w:rPr>
      <w:b/>
      <w:bCs/>
      <w:i w:val="0"/>
      <w:iCs w:val="0"/>
    </w:rPr>
  </w:style>
  <w:style w:type="paragraph" w:styleId="Corpodetexto2">
    <w:name w:val="Body Text 2"/>
    <w:basedOn w:val="Normal"/>
    <w:rsid w:val="00785E7A"/>
    <w:pPr>
      <w:jc w:val="both"/>
    </w:pPr>
    <w:rPr>
      <w:rFonts w:ascii="Arial" w:hAnsi="Arial" w:cs="Arial"/>
      <w:color w:val="000000"/>
      <w:szCs w:val="18"/>
    </w:rPr>
  </w:style>
  <w:style w:type="paragraph" w:styleId="Cabealho">
    <w:name w:val="header"/>
    <w:basedOn w:val="Normal"/>
    <w:link w:val="CabealhoChar"/>
    <w:uiPriority w:val="99"/>
    <w:rsid w:val="004A7F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7F85"/>
  </w:style>
  <w:style w:type="character" w:customStyle="1" w:styleId="TextodecomentrioChar">
    <w:name w:val="Texto de comentário Char"/>
    <w:basedOn w:val="Fontepargpadro"/>
    <w:link w:val="Textodecomentrio"/>
    <w:semiHidden/>
    <w:rsid w:val="0067456C"/>
  </w:style>
  <w:style w:type="paragraph" w:customStyle="1" w:styleId="Default">
    <w:name w:val="Default"/>
    <w:rsid w:val="000F75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B63D2"/>
    <w:pPr>
      <w:ind w:left="708"/>
    </w:pPr>
  </w:style>
  <w:style w:type="paragraph" w:styleId="Textodebalo">
    <w:name w:val="Balloon Text"/>
    <w:basedOn w:val="Normal"/>
    <w:link w:val="TextodebaloChar"/>
    <w:rsid w:val="00F520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5200C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link w:val="Ttulo6"/>
    <w:semiHidden/>
    <w:rsid w:val="00E51DA4"/>
    <w:rPr>
      <w:rFonts w:ascii="Calibri" w:eastAsia="Times New Roman" w:hAnsi="Calibri" w:cs="Times New Roman"/>
      <w:b/>
      <w:bCs/>
      <w:sz w:val="22"/>
      <w:szCs w:val="22"/>
    </w:rPr>
  </w:style>
  <w:style w:type="character" w:styleId="CitaoHTML">
    <w:name w:val="HTML Cite"/>
    <w:uiPriority w:val="99"/>
    <w:unhideWhenUsed/>
    <w:rsid w:val="00B4476B"/>
    <w:rPr>
      <w:i/>
      <w:iCs/>
    </w:rPr>
  </w:style>
  <w:style w:type="table" w:styleId="Tabelacomgrade">
    <w:name w:val="Table Grid"/>
    <w:basedOn w:val="Tabelanormal"/>
    <w:rsid w:val="008E6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47396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sid w:val="00930EE4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30E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30EE4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55C7E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53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087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517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954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153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io.ipea.gov.br/bitstream/11058/8622/1/Direito%20%c3%a0%20cidade.pdf" TargetMode="External"/><Relationship Id="rId13" Type="http://schemas.openxmlformats.org/officeDocument/2006/relationships/hyperlink" Target="https://www.scielo.br/j/mana/a/6FvBPkkRffvcrrkJb77SZBv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www.gov.br/capes/pt-br/acesso-a-informacao/acoes-e-programas/avaliacao/sobre-a-avaliacao/areas-avaliacao/sobre-as-areas-de-avaliacao/colegio-de-humanidades/ciencias-sociais-aplicadas" TargetMode="External"/><Relationship Id="rId17" Type="http://schemas.openxmlformats.org/officeDocument/2006/relationships/hyperlink" Target="https://www.youtube.com/watch?v=TlbAd2hwQ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2EImzTnuMt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2EImzTnuMt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positorio.ipea.gov.br/bitstream/11058/8622/1/Direito%20%c3%a0%20cidade.pdf" TargetMode="External"/><Relationship Id="rId10" Type="http://schemas.openxmlformats.org/officeDocument/2006/relationships/hyperlink" Target="https://periodicos.sbu.unicamp.br/ojs/index.php/cadpagu/article/view/1773/182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ielo.br/j/mana/a/6FvBPkkRffvcrrkJb77SZBv/" TargetMode="External"/><Relationship Id="rId14" Type="http://schemas.openxmlformats.org/officeDocument/2006/relationships/hyperlink" Target="https://periodicos.sbu.unicamp.br/ojs/index.php/cadpagu/article/view/1773/1828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209B-722B-495C-B860-B635F793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2489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Escola de Sociologia e Política de São Paulo</vt:lpstr>
    </vt:vector>
  </TitlesOfParts>
  <Company/>
  <LinksUpToDate>false</LinksUpToDate>
  <CharactersWithSpaces>15900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Escola de Sociologia e Política de São Paulo</dc:title>
  <dc:creator>xp</dc:creator>
  <cp:lastModifiedBy>Tathiana Chicarino</cp:lastModifiedBy>
  <cp:revision>2</cp:revision>
  <cp:lastPrinted>2019-08-13T13:06:00Z</cp:lastPrinted>
  <dcterms:created xsi:type="dcterms:W3CDTF">2025-02-07T18:20:00Z</dcterms:created>
  <dcterms:modified xsi:type="dcterms:W3CDTF">2025-02-07T18:20:00Z</dcterms:modified>
</cp:coreProperties>
</file>